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4A" w:rsidRDefault="007E574A" w:rsidP="007E574A">
      <w:pPr>
        <w:pStyle w:val="a3"/>
        <w:suppressAutoHyphens w:val="0"/>
        <w:spacing w:after="0"/>
      </w:pPr>
    </w:p>
    <w:p w:rsidR="007E574A" w:rsidRDefault="007E574A" w:rsidP="007E574A">
      <w:pPr>
        <w:widowControl/>
        <w:suppressAutoHyphens w:val="0"/>
        <w:spacing w:after="200" w:line="276" w:lineRule="auto"/>
        <w:rPr>
          <w:b/>
          <w:bCs/>
        </w:rPr>
      </w:pPr>
    </w:p>
    <w:p w:rsidR="00CA30D2" w:rsidRDefault="00CA30D2" w:rsidP="007E574A">
      <w:pPr>
        <w:widowControl/>
        <w:suppressAutoHyphens w:val="0"/>
        <w:spacing w:after="200" w:line="276" w:lineRule="auto"/>
        <w:rPr>
          <w:b/>
          <w:bCs/>
        </w:rPr>
      </w:pPr>
    </w:p>
    <w:p w:rsidR="007E574A" w:rsidRDefault="007E574A" w:rsidP="007E574A">
      <w:pPr>
        <w:widowControl/>
        <w:suppressAutoHyphens w:val="0"/>
        <w:spacing w:after="200" w:line="276" w:lineRule="auto"/>
        <w:rPr>
          <w:b/>
          <w:bCs/>
        </w:rPr>
      </w:pPr>
    </w:p>
    <w:p w:rsidR="007E574A" w:rsidRDefault="007E574A" w:rsidP="007E574A">
      <w:pPr>
        <w:widowControl/>
        <w:suppressAutoHyphens w:val="0"/>
        <w:spacing w:after="200" w:line="276" w:lineRule="auto"/>
        <w:rPr>
          <w:b/>
          <w:bCs/>
        </w:rPr>
      </w:pPr>
    </w:p>
    <w:p w:rsidR="007E574A" w:rsidRDefault="007E574A" w:rsidP="007E574A">
      <w:pPr>
        <w:widowControl/>
        <w:suppressAutoHyphens w:val="0"/>
        <w:spacing w:after="200" w:line="276" w:lineRule="auto"/>
        <w:rPr>
          <w:b/>
          <w:bCs/>
        </w:rPr>
      </w:pPr>
    </w:p>
    <w:p w:rsidR="007E574A" w:rsidRDefault="007E574A" w:rsidP="007E574A">
      <w:pPr>
        <w:widowControl/>
        <w:suppressAutoHyphens w:val="0"/>
        <w:spacing w:after="200" w:line="276" w:lineRule="auto"/>
        <w:rPr>
          <w:b/>
          <w:bCs/>
        </w:rPr>
      </w:pPr>
    </w:p>
    <w:p w:rsidR="007E574A" w:rsidRDefault="007E574A" w:rsidP="007E574A">
      <w:pPr>
        <w:widowControl/>
        <w:suppressAutoHyphens w:val="0"/>
        <w:spacing w:after="200" w:line="276" w:lineRule="auto"/>
        <w:rPr>
          <w:b/>
          <w:bCs/>
        </w:rPr>
      </w:pPr>
    </w:p>
    <w:p w:rsidR="00DA232A" w:rsidRDefault="00DA232A" w:rsidP="007E574A">
      <w:pPr>
        <w:widowControl/>
        <w:suppressAutoHyphens w:val="0"/>
        <w:spacing w:after="200" w:line="276" w:lineRule="auto"/>
        <w:rPr>
          <w:b/>
          <w:bCs/>
        </w:rPr>
      </w:pPr>
    </w:p>
    <w:p w:rsidR="007E574A" w:rsidRPr="00441B6C" w:rsidRDefault="007E574A" w:rsidP="007E574A">
      <w:pPr>
        <w:widowControl/>
        <w:suppressAutoHyphens w:val="0"/>
        <w:spacing w:line="276" w:lineRule="auto"/>
        <w:jc w:val="center"/>
        <w:rPr>
          <w:b/>
          <w:bCs/>
          <w:sz w:val="28"/>
          <w:szCs w:val="28"/>
        </w:rPr>
      </w:pPr>
      <w:r w:rsidRPr="00441B6C">
        <w:rPr>
          <w:b/>
          <w:bCs/>
          <w:sz w:val="28"/>
          <w:szCs w:val="28"/>
        </w:rPr>
        <w:t>ПОЛОЖЕНИЕ</w:t>
      </w:r>
    </w:p>
    <w:p w:rsidR="007E574A" w:rsidRDefault="007E574A" w:rsidP="007E574A">
      <w:pPr>
        <w:widowControl/>
        <w:suppressAutoHyphens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Pr="00441B6C">
        <w:rPr>
          <w:b/>
          <w:bCs/>
          <w:sz w:val="28"/>
          <w:szCs w:val="28"/>
        </w:rPr>
        <w:t>обработк</w:t>
      </w:r>
      <w:r>
        <w:rPr>
          <w:b/>
          <w:bCs/>
          <w:sz w:val="28"/>
          <w:szCs w:val="28"/>
        </w:rPr>
        <w:t>е</w:t>
      </w:r>
      <w:r w:rsidRPr="00441B6C">
        <w:rPr>
          <w:b/>
          <w:bCs/>
          <w:sz w:val="28"/>
          <w:szCs w:val="28"/>
        </w:rPr>
        <w:t xml:space="preserve"> персональных данных</w:t>
      </w:r>
    </w:p>
    <w:p w:rsidR="007E574A" w:rsidRPr="00441B6C" w:rsidRDefault="007E574A" w:rsidP="007E574A">
      <w:pPr>
        <w:widowControl/>
        <w:suppressAutoHyphens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441B6C">
        <w:rPr>
          <w:b/>
          <w:bCs/>
          <w:sz w:val="28"/>
          <w:szCs w:val="28"/>
        </w:rPr>
        <w:t xml:space="preserve"> АО НКБ ВС</w:t>
      </w:r>
    </w:p>
    <w:p w:rsidR="007E574A" w:rsidRDefault="007E574A" w:rsidP="007E574A">
      <w:pPr>
        <w:widowControl/>
        <w:suppressAutoHyphens w:val="0"/>
        <w:spacing w:after="200" w:line="276" w:lineRule="auto"/>
        <w:rPr>
          <w:b/>
          <w:bCs/>
        </w:rPr>
      </w:pPr>
    </w:p>
    <w:p w:rsidR="007E574A" w:rsidRDefault="007E574A" w:rsidP="007E574A">
      <w:pPr>
        <w:widowControl/>
        <w:suppressAutoHyphens w:val="0"/>
        <w:spacing w:after="200" w:line="276" w:lineRule="auto"/>
        <w:rPr>
          <w:b/>
          <w:bCs/>
        </w:rPr>
      </w:pPr>
    </w:p>
    <w:p w:rsidR="007E574A" w:rsidRDefault="007E574A" w:rsidP="007E574A">
      <w:pPr>
        <w:widowControl/>
        <w:suppressAutoHyphens w:val="0"/>
        <w:spacing w:after="200" w:line="276" w:lineRule="auto"/>
        <w:rPr>
          <w:b/>
          <w:bCs/>
        </w:rPr>
      </w:pPr>
    </w:p>
    <w:p w:rsidR="007E574A" w:rsidRDefault="007E574A" w:rsidP="007E574A">
      <w:pPr>
        <w:widowControl/>
        <w:suppressAutoHyphens w:val="0"/>
        <w:spacing w:after="200" w:line="276" w:lineRule="auto"/>
        <w:rPr>
          <w:b/>
          <w:bCs/>
        </w:rPr>
      </w:pPr>
    </w:p>
    <w:p w:rsidR="007E574A" w:rsidRDefault="007E574A" w:rsidP="007E574A">
      <w:pPr>
        <w:widowControl/>
        <w:suppressAutoHyphens w:val="0"/>
        <w:spacing w:after="200" w:line="276" w:lineRule="auto"/>
        <w:rPr>
          <w:b/>
          <w:bCs/>
        </w:rPr>
      </w:pPr>
    </w:p>
    <w:p w:rsidR="007E574A" w:rsidRDefault="007E574A" w:rsidP="007E574A">
      <w:pPr>
        <w:widowControl/>
        <w:suppressAutoHyphens w:val="0"/>
        <w:spacing w:after="200" w:line="276" w:lineRule="auto"/>
        <w:rPr>
          <w:b/>
          <w:bCs/>
        </w:rPr>
      </w:pPr>
    </w:p>
    <w:p w:rsidR="007E574A" w:rsidRDefault="007E574A" w:rsidP="007E574A">
      <w:pPr>
        <w:widowControl/>
        <w:suppressAutoHyphens w:val="0"/>
        <w:spacing w:after="200" w:line="276" w:lineRule="auto"/>
        <w:rPr>
          <w:b/>
          <w:bCs/>
        </w:rPr>
      </w:pPr>
    </w:p>
    <w:p w:rsidR="007E574A" w:rsidRDefault="00D9400C" w:rsidP="00D9400C">
      <w:pPr>
        <w:widowControl/>
        <w:tabs>
          <w:tab w:val="left" w:pos="4485"/>
        </w:tabs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tab/>
      </w:r>
    </w:p>
    <w:p w:rsidR="007E574A" w:rsidRDefault="007E574A" w:rsidP="007E574A">
      <w:pPr>
        <w:widowControl/>
        <w:suppressAutoHyphens w:val="0"/>
        <w:spacing w:after="200" w:line="276" w:lineRule="auto"/>
        <w:rPr>
          <w:b/>
          <w:bCs/>
        </w:rPr>
      </w:pPr>
    </w:p>
    <w:p w:rsidR="007E574A" w:rsidRDefault="007E574A" w:rsidP="007E574A">
      <w:pPr>
        <w:widowControl/>
        <w:suppressAutoHyphens w:val="0"/>
        <w:spacing w:after="200" w:line="276" w:lineRule="auto"/>
        <w:rPr>
          <w:b/>
          <w:bCs/>
        </w:rPr>
      </w:pPr>
    </w:p>
    <w:p w:rsidR="007E574A" w:rsidRDefault="007E574A" w:rsidP="007E574A">
      <w:pPr>
        <w:widowControl/>
        <w:suppressAutoHyphens w:val="0"/>
        <w:spacing w:after="200" w:line="276" w:lineRule="auto"/>
        <w:rPr>
          <w:b/>
          <w:bCs/>
        </w:rPr>
      </w:pPr>
    </w:p>
    <w:p w:rsidR="007E574A" w:rsidRDefault="007E574A" w:rsidP="007E574A">
      <w:pPr>
        <w:widowControl/>
        <w:suppressAutoHyphens w:val="0"/>
        <w:spacing w:after="200" w:line="276" w:lineRule="auto"/>
        <w:rPr>
          <w:b/>
          <w:bCs/>
        </w:rPr>
      </w:pPr>
    </w:p>
    <w:p w:rsidR="007E574A" w:rsidRDefault="007E574A" w:rsidP="007E574A">
      <w:pPr>
        <w:widowControl/>
        <w:suppressAutoHyphens w:val="0"/>
        <w:spacing w:after="200" w:line="276" w:lineRule="auto"/>
        <w:rPr>
          <w:b/>
          <w:bCs/>
        </w:rPr>
      </w:pPr>
    </w:p>
    <w:p w:rsidR="007E574A" w:rsidRDefault="007E574A" w:rsidP="007E574A">
      <w:pPr>
        <w:widowControl/>
        <w:suppressAutoHyphens w:val="0"/>
        <w:spacing w:after="200" w:line="276" w:lineRule="auto"/>
        <w:rPr>
          <w:bCs/>
          <w:sz w:val="22"/>
          <w:szCs w:val="22"/>
        </w:rPr>
      </w:pPr>
    </w:p>
    <w:p w:rsidR="00646C27" w:rsidRPr="0020330E" w:rsidRDefault="00646C27" w:rsidP="007E574A">
      <w:pPr>
        <w:widowControl/>
        <w:suppressAutoHyphens w:val="0"/>
        <w:spacing w:after="200" w:line="276" w:lineRule="auto"/>
        <w:jc w:val="center"/>
        <w:rPr>
          <w:bCs/>
          <w:sz w:val="22"/>
          <w:szCs w:val="22"/>
        </w:rPr>
      </w:pPr>
    </w:p>
    <w:p w:rsidR="00C27C2B" w:rsidRPr="0020330E" w:rsidRDefault="00C27C2B" w:rsidP="007E574A">
      <w:pPr>
        <w:widowControl/>
        <w:suppressAutoHyphens w:val="0"/>
        <w:spacing w:after="200" w:line="276" w:lineRule="auto"/>
        <w:jc w:val="center"/>
        <w:rPr>
          <w:bCs/>
          <w:sz w:val="22"/>
          <w:szCs w:val="22"/>
        </w:rPr>
      </w:pPr>
    </w:p>
    <w:p w:rsidR="007E574A" w:rsidRPr="00616454" w:rsidRDefault="007E574A" w:rsidP="007E574A">
      <w:pPr>
        <w:widowControl/>
        <w:suppressAutoHyphens w:val="0"/>
        <w:spacing w:after="200" w:line="276" w:lineRule="auto"/>
        <w:jc w:val="center"/>
        <w:rPr>
          <w:bCs/>
          <w:sz w:val="22"/>
          <w:szCs w:val="22"/>
        </w:rPr>
      </w:pPr>
      <w:r w:rsidRPr="00381FD9">
        <w:rPr>
          <w:bCs/>
          <w:sz w:val="22"/>
          <w:szCs w:val="22"/>
        </w:rPr>
        <w:t>г. Таганрог</w:t>
      </w:r>
    </w:p>
    <w:p w:rsidR="00F06871" w:rsidRPr="00AC2826" w:rsidRDefault="008665A7" w:rsidP="007E574A">
      <w:pPr>
        <w:widowControl/>
        <w:suppressAutoHyphens w:val="0"/>
        <w:spacing w:after="200" w:line="276" w:lineRule="auto"/>
        <w:jc w:val="center"/>
        <w:rPr>
          <w:bCs/>
          <w:sz w:val="22"/>
          <w:szCs w:val="22"/>
        </w:rPr>
      </w:pPr>
      <w:r w:rsidRPr="00AC2826">
        <w:rPr>
          <w:b/>
          <w:bCs/>
          <w:sz w:val="22"/>
          <w:szCs w:val="22"/>
        </w:rPr>
        <w:t>2021</w:t>
      </w:r>
    </w:p>
    <w:p w:rsidR="000571C5" w:rsidRPr="00BC08DB" w:rsidRDefault="000571C5" w:rsidP="000571C5">
      <w:pPr>
        <w:widowControl/>
        <w:tabs>
          <w:tab w:val="left" w:pos="993"/>
        </w:tabs>
        <w:suppressAutoHyphens w:val="0"/>
        <w:spacing w:before="240" w:after="240"/>
        <w:ind w:firstLine="567"/>
        <w:jc w:val="center"/>
        <w:rPr>
          <w:b/>
          <w:bCs/>
          <w:sz w:val="22"/>
          <w:szCs w:val="22"/>
        </w:rPr>
      </w:pPr>
      <w:r w:rsidRPr="00BC08DB">
        <w:rPr>
          <w:b/>
          <w:bCs/>
          <w:sz w:val="22"/>
          <w:szCs w:val="22"/>
        </w:rPr>
        <w:lastRenderedPageBreak/>
        <w:t>СОДЕРЖАНИЕ</w:t>
      </w:r>
    </w:p>
    <w:p w:rsidR="000571C5" w:rsidRPr="00607E93" w:rsidRDefault="000571C5" w:rsidP="000571C5">
      <w:pPr>
        <w:pStyle w:val="a9"/>
        <w:widowControl/>
        <w:numPr>
          <w:ilvl w:val="0"/>
          <w:numId w:val="8"/>
        </w:numPr>
        <w:tabs>
          <w:tab w:val="left" w:pos="851"/>
        </w:tabs>
        <w:suppressAutoHyphens w:val="0"/>
        <w:spacing w:line="360" w:lineRule="auto"/>
        <w:ind w:left="0" w:firstLine="567"/>
        <w:contextualSpacing w:val="0"/>
        <w:jc w:val="both"/>
        <w:rPr>
          <w:rFonts w:eastAsiaTheme="minorHAnsi"/>
          <w:bCs/>
          <w:kern w:val="0"/>
          <w:sz w:val="22"/>
          <w:szCs w:val="22"/>
        </w:rPr>
      </w:pPr>
      <w:r w:rsidRPr="00607E93">
        <w:rPr>
          <w:rFonts w:eastAsiaTheme="minorHAnsi"/>
          <w:bCs/>
          <w:kern w:val="0"/>
          <w:sz w:val="22"/>
          <w:szCs w:val="22"/>
        </w:rPr>
        <w:t>Термины и определения</w:t>
      </w:r>
    </w:p>
    <w:p w:rsidR="000571C5" w:rsidRPr="00925525" w:rsidRDefault="000571C5" w:rsidP="000571C5">
      <w:pPr>
        <w:pStyle w:val="a9"/>
        <w:widowControl/>
        <w:numPr>
          <w:ilvl w:val="0"/>
          <w:numId w:val="8"/>
        </w:numPr>
        <w:tabs>
          <w:tab w:val="left" w:pos="851"/>
        </w:tabs>
        <w:suppressAutoHyphens w:val="0"/>
        <w:spacing w:line="360" w:lineRule="auto"/>
        <w:ind w:left="0" w:firstLine="567"/>
        <w:contextualSpacing w:val="0"/>
        <w:jc w:val="both"/>
        <w:rPr>
          <w:rFonts w:eastAsiaTheme="minorHAnsi"/>
          <w:bCs/>
          <w:kern w:val="0"/>
          <w:sz w:val="22"/>
          <w:szCs w:val="22"/>
        </w:rPr>
      </w:pPr>
      <w:r w:rsidRPr="00925525">
        <w:rPr>
          <w:bCs/>
          <w:sz w:val="22"/>
          <w:szCs w:val="22"/>
        </w:rPr>
        <w:t>Общие положения</w:t>
      </w:r>
    </w:p>
    <w:p w:rsidR="000571C5" w:rsidRPr="00925525" w:rsidRDefault="000571C5" w:rsidP="000571C5">
      <w:pPr>
        <w:pStyle w:val="a9"/>
        <w:widowControl/>
        <w:numPr>
          <w:ilvl w:val="0"/>
          <w:numId w:val="8"/>
        </w:numPr>
        <w:tabs>
          <w:tab w:val="left" w:pos="851"/>
        </w:tabs>
        <w:suppressAutoHyphens w:val="0"/>
        <w:spacing w:line="360" w:lineRule="auto"/>
        <w:ind w:left="0" w:firstLine="567"/>
        <w:contextualSpacing w:val="0"/>
        <w:jc w:val="both"/>
        <w:rPr>
          <w:rFonts w:eastAsiaTheme="minorHAnsi"/>
          <w:bCs/>
          <w:kern w:val="0"/>
          <w:sz w:val="22"/>
          <w:szCs w:val="22"/>
        </w:rPr>
      </w:pPr>
      <w:r w:rsidRPr="00925525">
        <w:rPr>
          <w:bCs/>
          <w:sz w:val="22"/>
          <w:szCs w:val="22"/>
        </w:rPr>
        <w:t>Условия, принципы и цели обработки персональных данных</w:t>
      </w:r>
    </w:p>
    <w:p w:rsidR="000571C5" w:rsidRPr="00925525" w:rsidRDefault="000571C5" w:rsidP="000571C5">
      <w:pPr>
        <w:pStyle w:val="a9"/>
        <w:widowControl/>
        <w:numPr>
          <w:ilvl w:val="0"/>
          <w:numId w:val="8"/>
        </w:numPr>
        <w:tabs>
          <w:tab w:val="left" w:pos="851"/>
        </w:tabs>
        <w:suppressAutoHyphens w:val="0"/>
        <w:spacing w:line="360" w:lineRule="auto"/>
        <w:ind w:left="0" w:firstLine="567"/>
        <w:contextualSpacing w:val="0"/>
        <w:jc w:val="both"/>
        <w:rPr>
          <w:rFonts w:eastAsiaTheme="minorHAnsi"/>
          <w:bCs/>
          <w:kern w:val="0"/>
          <w:sz w:val="22"/>
          <w:szCs w:val="22"/>
        </w:rPr>
      </w:pPr>
      <w:r w:rsidRPr="00925525">
        <w:rPr>
          <w:bCs/>
          <w:sz w:val="22"/>
          <w:szCs w:val="22"/>
        </w:rPr>
        <w:t>Субъекты персональных данных</w:t>
      </w:r>
      <w:r w:rsidR="005255B6" w:rsidRPr="00925525">
        <w:rPr>
          <w:bCs/>
          <w:sz w:val="22"/>
          <w:szCs w:val="22"/>
        </w:rPr>
        <w:t>, их права</w:t>
      </w:r>
    </w:p>
    <w:p w:rsidR="000571C5" w:rsidRPr="00925525" w:rsidRDefault="000571C5" w:rsidP="000571C5">
      <w:pPr>
        <w:pStyle w:val="a9"/>
        <w:widowControl/>
        <w:numPr>
          <w:ilvl w:val="0"/>
          <w:numId w:val="8"/>
        </w:numPr>
        <w:tabs>
          <w:tab w:val="left" w:pos="851"/>
        </w:tabs>
        <w:suppressAutoHyphens w:val="0"/>
        <w:spacing w:line="360" w:lineRule="auto"/>
        <w:ind w:left="0" w:firstLine="567"/>
        <w:contextualSpacing w:val="0"/>
        <w:jc w:val="both"/>
        <w:rPr>
          <w:rFonts w:eastAsiaTheme="minorHAnsi"/>
          <w:bCs/>
          <w:kern w:val="0"/>
          <w:sz w:val="22"/>
          <w:szCs w:val="22"/>
        </w:rPr>
      </w:pPr>
      <w:r w:rsidRPr="00925525">
        <w:rPr>
          <w:bCs/>
          <w:sz w:val="22"/>
          <w:szCs w:val="22"/>
        </w:rPr>
        <w:t>Порядок обработки персональных данных работников Общества</w:t>
      </w:r>
    </w:p>
    <w:p w:rsidR="000571C5" w:rsidRPr="00925525" w:rsidRDefault="000571C5" w:rsidP="000571C5">
      <w:pPr>
        <w:widowControl/>
        <w:tabs>
          <w:tab w:val="left" w:pos="1418"/>
        </w:tabs>
        <w:suppressAutoHyphens w:val="0"/>
        <w:spacing w:line="360" w:lineRule="auto"/>
        <w:ind w:left="567"/>
        <w:jc w:val="both"/>
        <w:rPr>
          <w:rFonts w:eastAsiaTheme="minorHAnsi"/>
          <w:bCs/>
          <w:kern w:val="0"/>
          <w:sz w:val="22"/>
          <w:szCs w:val="22"/>
        </w:rPr>
      </w:pPr>
      <w:r w:rsidRPr="00925525">
        <w:rPr>
          <w:rFonts w:eastAsiaTheme="minorHAnsi"/>
          <w:bCs/>
          <w:kern w:val="0"/>
          <w:sz w:val="22"/>
          <w:szCs w:val="22"/>
        </w:rPr>
        <w:t xml:space="preserve">      5.1. Получение (сбор) персональных данных</w:t>
      </w:r>
    </w:p>
    <w:p w:rsidR="000571C5" w:rsidRPr="00925525" w:rsidRDefault="00115D0A" w:rsidP="000571C5">
      <w:pPr>
        <w:widowControl/>
        <w:tabs>
          <w:tab w:val="left" w:pos="1418"/>
        </w:tabs>
        <w:suppressAutoHyphens w:val="0"/>
        <w:spacing w:line="360" w:lineRule="auto"/>
        <w:ind w:left="567"/>
        <w:jc w:val="both"/>
        <w:rPr>
          <w:rFonts w:eastAsiaTheme="minorHAnsi"/>
          <w:bCs/>
          <w:kern w:val="0"/>
          <w:sz w:val="22"/>
          <w:szCs w:val="22"/>
        </w:rPr>
      </w:pPr>
      <w:r w:rsidRPr="00925525">
        <w:rPr>
          <w:rFonts w:eastAsiaTheme="minorHAnsi"/>
          <w:bCs/>
          <w:kern w:val="0"/>
          <w:sz w:val="22"/>
          <w:szCs w:val="22"/>
        </w:rPr>
        <w:t xml:space="preserve">     </w:t>
      </w:r>
      <w:r w:rsidR="000571C5" w:rsidRPr="00925525">
        <w:rPr>
          <w:rFonts w:eastAsiaTheme="minorHAnsi"/>
          <w:bCs/>
          <w:kern w:val="0"/>
          <w:sz w:val="22"/>
          <w:szCs w:val="22"/>
        </w:rPr>
        <w:t xml:space="preserve"> 5.2. Передача персональных данных третьим лицам</w:t>
      </w:r>
    </w:p>
    <w:p w:rsidR="000571C5" w:rsidRPr="00925525" w:rsidRDefault="00115D0A" w:rsidP="000571C5">
      <w:pPr>
        <w:widowControl/>
        <w:tabs>
          <w:tab w:val="left" w:pos="1418"/>
        </w:tabs>
        <w:suppressAutoHyphens w:val="0"/>
        <w:spacing w:line="360" w:lineRule="auto"/>
        <w:jc w:val="both"/>
        <w:rPr>
          <w:rFonts w:eastAsiaTheme="minorHAnsi"/>
          <w:bCs/>
          <w:kern w:val="0"/>
          <w:sz w:val="22"/>
          <w:szCs w:val="22"/>
        </w:rPr>
      </w:pPr>
      <w:r w:rsidRPr="00925525">
        <w:rPr>
          <w:rFonts w:eastAsiaTheme="minorHAnsi"/>
          <w:bCs/>
          <w:kern w:val="0"/>
          <w:sz w:val="22"/>
          <w:szCs w:val="22"/>
        </w:rPr>
        <w:t xml:space="preserve">               </w:t>
      </w:r>
      <w:r w:rsidR="000571C5" w:rsidRPr="00925525">
        <w:rPr>
          <w:rFonts w:eastAsiaTheme="minorHAnsi"/>
          <w:bCs/>
          <w:kern w:val="0"/>
          <w:sz w:val="22"/>
          <w:szCs w:val="22"/>
        </w:rPr>
        <w:t>5.3. Хранение и уничтожение персональных данных</w:t>
      </w:r>
    </w:p>
    <w:p w:rsidR="000571C5" w:rsidRDefault="00266C13" w:rsidP="00266C13">
      <w:pPr>
        <w:pStyle w:val="a9"/>
        <w:widowControl/>
        <w:numPr>
          <w:ilvl w:val="0"/>
          <w:numId w:val="8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eastAsiaTheme="minorHAnsi"/>
          <w:bCs/>
          <w:kern w:val="0"/>
          <w:sz w:val="22"/>
          <w:szCs w:val="22"/>
        </w:rPr>
      </w:pPr>
      <w:r w:rsidRPr="00925525">
        <w:rPr>
          <w:rFonts w:eastAsiaTheme="minorHAnsi"/>
          <w:bCs/>
          <w:kern w:val="0"/>
          <w:sz w:val="22"/>
          <w:szCs w:val="22"/>
        </w:rPr>
        <w:t xml:space="preserve">Порядок </w:t>
      </w:r>
      <w:r w:rsidR="000571C5" w:rsidRPr="00925525">
        <w:rPr>
          <w:rFonts w:eastAsiaTheme="minorHAnsi"/>
          <w:bCs/>
          <w:kern w:val="0"/>
          <w:sz w:val="22"/>
          <w:szCs w:val="22"/>
        </w:rPr>
        <w:t>обработк</w:t>
      </w:r>
      <w:r w:rsidR="00925525" w:rsidRPr="00925525">
        <w:rPr>
          <w:rFonts w:eastAsiaTheme="minorHAnsi"/>
          <w:bCs/>
          <w:kern w:val="0"/>
          <w:sz w:val="22"/>
          <w:szCs w:val="22"/>
        </w:rPr>
        <w:t>и персон</w:t>
      </w:r>
      <w:r w:rsidR="00F06871">
        <w:rPr>
          <w:rFonts w:eastAsiaTheme="minorHAnsi"/>
          <w:bCs/>
          <w:kern w:val="0"/>
          <w:sz w:val="22"/>
          <w:szCs w:val="22"/>
        </w:rPr>
        <w:t>альных данных соискателей на за</w:t>
      </w:r>
      <w:r w:rsidR="00925525" w:rsidRPr="00925525">
        <w:rPr>
          <w:rFonts w:eastAsiaTheme="minorHAnsi"/>
          <w:bCs/>
          <w:kern w:val="0"/>
          <w:sz w:val="22"/>
          <w:szCs w:val="22"/>
        </w:rPr>
        <w:t>мещение вакантных должностей</w:t>
      </w:r>
      <w:r w:rsidR="000571C5" w:rsidRPr="00925525">
        <w:rPr>
          <w:rFonts w:eastAsiaTheme="minorHAnsi"/>
          <w:bCs/>
          <w:kern w:val="0"/>
          <w:sz w:val="22"/>
          <w:szCs w:val="22"/>
        </w:rPr>
        <w:t xml:space="preserve">  в Обществе</w:t>
      </w:r>
    </w:p>
    <w:p w:rsidR="003266D8" w:rsidRPr="003266D8" w:rsidRDefault="00925525" w:rsidP="003266D8">
      <w:pPr>
        <w:pStyle w:val="a9"/>
        <w:numPr>
          <w:ilvl w:val="0"/>
          <w:numId w:val="8"/>
        </w:numPr>
        <w:spacing w:line="360" w:lineRule="auto"/>
        <w:rPr>
          <w:rFonts w:eastAsiaTheme="minorHAnsi"/>
          <w:bCs/>
          <w:kern w:val="0"/>
          <w:sz w:val="22"/>
          <w:szCs w:val="22"/>
        </w:rPr>
      </w:pPr>
      <w:r w:rsidRPr="003266D8">
        <w:rPr>
          <w:rFonts w:eastAsiaTheme="minorHAnsi"/>
          <w:bCs/>
          <w:kern w:val="0"/>
          <w:sz w:val="22"/>
          <w:szCs w:val="22"/>
        </w:rPr>
        <w:t>Порядок обработки персональных данных остальных субъектов персональных данных</w:t>
      </w:r>
    </w:p>
    <w:p w:rsidR="000571C5" w:rsidRPr="00925525" w:rsidRDefault="00981BEF" w:rsidP="000571C5">
      <w:pPr>
        <w:pStyle w:val="a9"/>
        <w:widowControl/>
        <w:numPr>
          <w:ilvl w:val="0"/>
          <w:numId w:val="8"/>
        </w:numPr>
        <w:tabs>
          <w:tab w:val="left" w:pos="851"/>
        </w:tabs>
        <w:suppressAutoHyphens w:val="0"/>
        <w:spacing w:line="360" w:lineRule="auto"/>
        <w:ind w:left="0" w:firstLine="567"/>
        <w:contextualSpacing w:val="0"/>
        <w:jc w:val="both"/>
        <w:rPr>
          <w:rFonts w:eastAsiaTheme="minorHAnsi"/>
          <w:bCs/>
          <w:kern w:val="0"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0571C5" w:rsidRPr="00925525">
        <w:rPr>
          <w:bCs/>
          <w:sz w:val="22"/>
          <w:szCs w:val="22"/>
        </w:rPr>
        <w:t>Доступ к персональным данным</w:t>
      </w:r>
    </w:p>
    <w:p w:rsidR="00981BEF" w:rsidRPr="009B7EB1" w:rsidRDefault="00981BEF" w:rsidP="00981BEF">
      <w:pPr>
        <w:pStyle w:val="a9"/>
        <w:numPr>
          <w:ilvl w:val="0"/>
          <w:numId w:val="8"/>
        </w:numPr>
        <w:spacing w:line="360" w:lineRule="auto"/>
        <w:rPr>
          <w:rFonts w:eastAsiaTheme="minorHAnsi"/>
          <w:bCs/>
          <w:kern w:val="0"/>
          <w:sz w:val="22"/>
          <w:szCs w:val="22"/>
        </w:rPr>
      </w:pPr>
      <w:r w:rsidRPr="009B7EB1">
        <w:rPr>
          <w:rFonts w:eastAsiaTheme="minorHAnsi"/>
          <w:bCs/>
          <w:kern w:val="0"/>
          <w:sz w:val="22"/>
          <w:szCs w:val="22"/>
        </w:rPr>
        <w:t>Сведения о реализуемых требованиях по защите персональных данных</w:t>
      </w:r>
    </w:p>
    <w:p w:rsidR="000571C5" w:rsidRPr="00925525" w:rsidRDefault="00981BEF" w:rsidP="000571C5">
      <w:pPr>
        <w:pStyle w:val="a9"/>
        <w:widowControl/>
        <w:numPr>
          <w:ilvl w:val="0"/>
          <w:numId w:val="8"/>
        </w:numPr>
        <w:tabs>
          <w:tab w:val="left" w:pos="851"/>
        </w:tabs>
        <w:suppressAutoHyphens w:val="0"/>
        <w:spacing w:line="360" w:lineRule="auto"/>
        <w:ind w:left="0" w:firstLine="567"/>
        <w:contextualSpacing w:val="0"/>
        <w:jc w:val="both"/>
        <w:rPr>
          <w:rFonts w:eastAsiaTheme="minorHAnsi"/>
          <w:bCs/>
          <w:kern w:val="0"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0571C5" w:rsidRPr="00925525">
        <w:rPr>
          <w:bCs/>
          <w:sz w:val="22"/>
          <w:szCs w:val="22"/>
        </w:rPr>
        <w:t>Ответственность</w:t>
      </w:r>
    </w:p>
    <w:p w:rsidR="000571C5" w:rsidRPr="00925525" w:rsidRDefault="00981BEF" w:rsidP="000571C5">
      <w:pPr>
        <w:pStyle w:val="a9"/>
        <w:widowControl/>
        <w:numPr>
          <w:ilvl w:val="0"/>
          <w:numId w:val="8"/>
        </w:numPr>
        <w:tabs>
          <w:tab w:val="left" w:pos="851"/>
        </w:tabs>
        <w:suppressAutoHyphens w:val="0"/>
        <w:spacing w:line="360" w:lineRule="auto"/>
        <w:ind w:left="0" w:firstLine="567"/>
        <w:contextualSpacing w:val="0"/>
        <w:jc w:val="both"/>
        <w:rPr>
          <w:rFonts w:eastAsiaTheme="minorHAnsi"/>
          <w:bCs/>
          <w:kern w:val="0"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0571C5" w:rsidRPr="00925525">
        <w:rPr>
          <w:bCs/>
          <w:sz w:val="22"/>
          <w:szCs w:val="22"/>
        </w:rPr>
        <w:t>Заключительные положения</w:t>
      </w:r>
    </w:p>
    <w:p w:rsidR="00925525" w:rsidRDefault="00925525" w:rsidP="00925525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HAnsi"/>
          <w:bCs/>
          <w:kern w:val="0"/>
          <w:sz w:val="22"/>
          <w:szCs w:val="22"/>
        </w:rPr>
      </w:pPr>
    </w:p>
    <w:p w:rsidR="00925525" w:rsidRDefault="00925525" w:rsidP="00925525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HAnsi"/>
          <w:bCs/>
          <w:kern w:val="0"/>
          <w:sz w:val="22"/>
          <w:szCs w:val="22"/>
        </w:rPr>
      </w:pPr>
    </w:p>
    <w:p w:rsidR="00925525" w:rsidRDefault="00925525" w:rsidP="00925525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HAnsi"/>
          <w:bCs/>
          <w:kern w:val="0"/>
          <w:sz w:val="22"/>
          <w:szCs w:val="22"/>
        </w:rPr>
      </w:pPr>
    </w:p>
    <w:p w:rsidR="00925525" w:rsidRDefault="00925525" w:rsidP="00925525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HAnsi"/>
          <w:bCs/>
          <w:kern w:val="0"/>
          <w:sz w:val="22"/>
          <w:szCs w:val="22"/>
        </w:rPr>
      </w:pPr>
    </w:p>
    <w:p w:rsidR="00925525" w:rsidRDefault="00925525" w:rsidP="00925525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HAnsi"/>
          <w:bCs/>
          <w:kern w:val="0"/>
          <w:sz w:val="22"/>
          <w:szCs w:val="22"/>
        </w:rPr>
      </w:pPr>
    </w:p>
    <w:p w:rsidR="00925525" w:rsidRDefault="00925525" w:rsidP="00925525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HAnsi"/>
          <w:bCs/>
          <w:kern w:val="0"/>
          <w:sz w:val="22"/>
          <w:szCs w:val="22"/>
        </w:rPr>
      </w:pPr>
    </w:p>
    <w:p w:rsidR="00925525" w:rsidRDefault="00925525" w:rsidP="00925525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HAnsi"/>
          <w:bCs/>
          <w:kern w:val="0"/>
          <w:sz w:val="22"/>
          <w:szCs w:val="22"/>
        </w:rPr>
      </w:pPr>
    </w:p>
    <w:p w:rsidR="00925525" w:rsidRDefault="00925525" w:rsidP="00925525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HAnsi"/>
          <w:bCs/>
          <w:kern w:val="0"/>
          <w:sz w:val="22"/>
          <w:szCs w:val="22"/>
        </w:rPr>
      </w:pPr>
    </w:p>
    <w:p w:rsidR="00925525" w:rsidRDefault="00925525" w:rsidP="00925525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HAnsi"/>
          <w:bCs/>
          <w:kern w:val="0"/>
          <w:sz w:val="22"/>
          <w:szCs w:val="22"/>
        </w:rPr>
      </w:pPr>
    </w:p>
    <w:p w:rsidR="00925525" w:rsidRDefault="00925525" w:rsidP="00925525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HAnsi"/>
          <w:bCs/>
          <w:kern w:val="0"/>
          <w:sz w:val="22"/>
          <w:szCs w:val="22"/>
        </w:rPr>
      </w:pPr>
    </w:p>
    <w:p w:rsidR="00925525" w:rsidRDefault="00925525" w:rsidP="00925525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HAnsi"/>
          <w:bCs/>
          <w:kern w:val="0"/>
          <w:sz w:val="22"/>
          <w:szCs w:val="22"/>
        </w:rPr>
      </w:pPr>
    </w:p>
    <w:p w:rsidR="00925525" w:rsidRDefault="00925525" w:rsidP="00925525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HAnsi"/>
          <w:bCs/>
          <w:kern w:val="0"/>
          <w:sz w:val="22"/>
          <w:szCs w:val="22"/>
        </w:rPr>
      </w:pPr>
    </w:p>
    <w:p w:rsidR="00925525" w:rsidRDefault="00925525" w:rsidP="00925525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HAnsi"/>
          <w:bCs/>
          <w:kern w:val="0"/>
          <w:sz w:val="22"/>
          <w:szCs w:val="22"/>
        </w:rPr>
      </w:pPr>
    </w:p>
    <w:p w:rsidR="00925525" w:rsidRPr="00925525" w:rsidRDefault="00925525" w:rsidP="00925525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HAnsi"/>
          <w:bCs/>
          <w:kern w:val="0"/>
          <w:sz w:val="22"/>
          <w:szCs w:val="22"/>
        </w:rPr>
      </w:pPr>
    </w:p>
    <w:p w:rsidR="000571C5" w:rsidRPr="00115D0A" w:rsidRDefault="000571C5" w:rsidP="000571C5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HAnsi"/>
          <w:bCs/>
          <w:color w:val="000000"/>
          <w:kern w:val="0"/>
          <w:sz w:val="22"/>
          <w:szCs w:val="22"/>
        </w:rPr>
      </w:pPr>
    </w:p>
    <w:p w:rsidR="000571C5" w:rsidRPr="00115D0A" w:rsidRDefault="000571C5" w:rsidP="000571C5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HAnsi"/>
          <w:bCs/>
          <w:color w:val="000000"/>
          <w:kern w:val="0"/>
          <w:sz w:val="22"/>
          <w:szCs w:val="22"/>
        </w:rPr>
      </w:pPr>
    </w:p>
    <w:p w:rsidR="000571C5" w:rsidRPr="00115D0A" w:rsidRDefault="000571C5" w:rsidP="000571C5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HAnsi"/>
          <w:bCs/>
          <w:color w:val="000000"/>
          <w:kern w:val="0"/>
          <w:sz w:val="22"/>
          <w:szCs w:val="22"/>
        </w:rPr>
      </w:pPr>
    </w:p>
    <w:p w:rsidR="000571C5" w:rsidRPr="00115D0A" w:rsidRDefault="000571C5" w:rsidP="000571C5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HAnsi"/>
          <w:bCs/>
          <w:color w:val="000000"/>
          <w:kern w:val="0"/>
          <w:sz w:val="22"/>
          <w:szCs w:val="22"/>
        </w:rPr>
      </w:pPr>
    </w:p>
    <w:p w:rsidR="000571C5" w:rsidRPr="00115D0A" w:rsidRDefault="000571C5" w:rsidP="000571C5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HAnsi"/>
          <w:bCs/>
          <w:color w:val="000000"/>
          <w:kern w:val="0"/>
          <w:sz w:val="22"/>
          <w:szCs w:val="22"/>
        </w:rPr>
      </w:pPr>
    </w:p>
    <w:p w:rsidR="000571C5" w:rsidRPr="00115D0A" w:rsidRDefault="000571C5" w:rsidP="000571C5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HAnsi"/>
          <w:bCs/>
          <w:color w:val="000000"/>
          <w:kern w:val="0"/>
          <w:sz w:val="22"/>
          <w:szCs w:val="22"/>
        </w:rPr>
      </w:pPr>
    </w:p>
    <w:p w:rsidR="000571C5" w:rsidRDefault="000571C5" w:rsidP="000571C5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HAnsi"/>
          <w:bCs/>
          <w:color w:val="000000"/>
          <w:kern w:val="0"/>
          <w:sz w:val="22"/>
          <w:szCs w:val="22"/>
        </w:rPr>
      </w:pPr>
    </w:p>
    <w:p w:rsidR="00202A7B" w:rsidRPr="00115D0A" w:rsidRDefault="00202A7B" w:rsidP="000571C5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HAnsi"/>
          <w:bCs/>
          <w:color w:val="000000"/>
          <w:kern w:val="0"/>
          <w:sz w:val="22"/>
          <w:szCs w:val="22"/>
        </w:rPr>
      </w:pPr>
    </w:p>
    <w:p w:rsidR="000571C5" w:rsidRDefault="000571C5" w:rsidP="000571C5">
      <w:pPr>
        <w:widowControl/>
        <w:tabs>
          <w:tab w:val="left" w:pos="851"/>
        </w:tabs>
        <w:suppressAutoHyphens w:val="0"/>
        <w:spacing w:line="360" w:lineRule="auto"/>
        <w:jc w:val="both"/>
        <w:rPr>
          <w:rFonts w:eastAsiaTheme="minorHAnsi"/>
          <w:bCs/>
          <w:color w:val="000000"/>
          <w:kern w:val="0"/>
          <w:sz w:val="22"/>
          <w:szCs w:val="22"/>
          <w:lang w:val="en-US"/>
        </w:rPr>
      </w:pPr>
    </w:p>
    <w:p w:rsidR="007E574A" w:rsidRPr="00115D0A" w:rsidRDefault="007E574A" w:rsidP="007E574A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115D0A">
        <w:rPr>
          <w:b/>
          <w:bCs/>
          <w:sz w:val="22"/>
          <w:szCs w:val="22"/>
        </w:rPr>
        <w:t>Термины и определения</w:t>
      </w:r>
    </w:p>
    <w:p w:rsidR="007E574A" w:rsidRPr="00115D0A" w:rsidRDefault="007E574A" w:rsidP="00F06871">
      <w:pPr>
        <w:ind w:firstLine="567"/>
        <w:jc w:val="both"/>
        <w:rPr>
          <w:sz w:val="22"/>
          <w:szCs w:val="22"/>
        </w:rPr>
      </w:pPr>
      <w:r w:rsidRPr="00115D0A">
        <w:rPr>
          <w:b/>
          <w:bCs/>
          <w:sz w:val="22"/>
          <w:szCs w:val="22"/>
        </w:rPr>
        <w:t>Персональные данные</w:t>
      </w:r>
      <w:r w:rsidRPr="00115D0A">
        <w:rPr>
          <w:sz w:val="22"/>
          <w:szCs w:val="22"/>
        </w:rPr>
        <w:t xml:space="preserve"> – любая информация, относящаяся прямо или косвенно к определенному или определяемому физическому лицу (субъекту персональных данных</w:t>
      </w:r>
      <w:r w:rsidR="004D147E" w:rsidRPr="00115D0A">
        <w:rPr>
          <w:sz w:val="22"/>
          <w:szCs w:val="22"/>
        </w:rPr>
        <w:t>)</w:t>
      </w:r>
      <w:r w:rsidRPr="00115D0A">
        <w:rPr>
          <w:sz w:val="22"/>
          <w:szCs w:val="22"/>
        </w:rPr>
        <w:t>.</w:t>
      </w:r>
    </w:p>
    <w:p w:rsidR="007E574A" w:rsidRPr="00115D0A" w:rsidRDefault="007E574A" w:rsidP="00F06871">
      <w:pPr>
        <w:ind w:firstLine="567"/>
        <w:jc w:val="both"/>
        <w:rPr>
          <w:sz w:val="22"/>
          <w:szCs w:val="22"/>
        </w:rPr>
      </w:pPr>
      <w:proofErr w:type="gramStart"/>
      <w:r w:rsidRPr="00115D0A">
        <w:rPr>
          <w:b/>
          <w:bCs/>
          <w:sz w:val="22"/>
          <w:szCs w:val="22"/>
        </w:rPr>
        <w:t>Обработка персональных данных</w:t>
      </w:r>
      <w:r w:rsidRPr="00115D0A">
        <w:rPr>
          <w:sz w:val="22"/>
          <w:szCs w:val="22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7E574A" w:rsidRDefault="007E574A" w:rsidP="00F06871">
      <w:pPr>
        <w:ind w:firstLine="567"/>
        <w:jc w:val="both"/>
        <w:rPr>
          <w:sz w:val="22"/>
          <w:szCs w:val="22"/>
        </w:rPr>
      </w:pPr>
      <w:r w:rsidRPr="00115D0A">
        <w:rPr>
          <w:b/>
          <w:bCs/>
          <w:sz w:val="22"/>
          <w:szCs w:val="22"/>
        </w:rPr>
        <w:t>Автоматизированная обработка персональных данных</w:t>
      </w:r>
      <w:r w:rsidRPr="00115D0A">
        <w:rPr>
          <w:sz w:val="22"/>
          <w:szCs w:val="22"/>
        </w:rPr>
        <w:t xml:space="preserve"> – обработка персональных данных с помощью средств вычислительной техники.</w:t>
      </w:r>
    </w:p>
    <w:p w:rsidR="00D31978" w:rsidRPr="00BB1DF4" w:rsidRDefault="00D31978" w:rsidP="00F06871">
      <w:pPr>
        <w:ind w:firstLine="567"/>
        <w:jc w:val="both"/>
        <w:rPr>
          <w:sz w:val="22"/>
          <w:szCs w:val="22"/>
        </w:rPr>
      </w:pPr>
      <w:r w:rsidRPr="00D31978">
        <w:rPr>
          <w:b/>
          <w:sz w:val="22"/>
          <w:szCs w:val="22"/>
        </w:rPr>
        <w:t>Распространение персональных данных</w:t>
      </w:r>
      <w:r w:rsidRPr="00D31978">
        <w:rPr>
          <w:sz w:val="22"/>
          <w:szCs w:val="22"/>
        </w:rPr>
        <w:t xml:space="preserve"> - действия, направленные на раскрытие персональных данных неопределенному кругу</w:t>
      </w:r>
      <w:r>
        <w:rPr>
          <w:sz w:val="22"/>
          <w:szCs w:val="22"/>
        </w:rPr>
        <w:t xml:space="preserve"> лиц.</w:t>
      </w:r>
    </w:p>
    <w:p w:rsidR="00BB1DF4" w:rsidRPr="00B122B3" w:rsidRDefault="00BB1DF4" w:rsidP="00F0687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2"/>
          <w:szCs w:val="22"/>
        </w:rPr>
      </w:pPr>
      <w:r w:rsidRPr="00B122B3">
        <w:rPr>
          <w:rFonts w:eastAsiaTheme="minorHAnsi"/>
          <w:b/>
          <w:kern w:val="0"/>
          <w:sz w:val="22"/>
          <w:szCs w:val="22"/>
        </w:rPr>
        <w:t>Предоставление персональных данных</w:t>
      </w:r>
      <w:r w:rsidRPr="00B122B3">
        <w:rPr>
          <w:rFonts w:eastAsiaTheme="minorHAnsi"/>
          <w:kern w:val="0"/>
          <w:sz w:val="22"/>
          <w:szCs w:val="22"/>
        </w:rPr>
        <w:t xml:space="preserve"> - действия, направленные на раскрытие персональных данных определенному лицу или определенному кругу лиц.</w:t>
      </w:r>
    </w:p>
    <w:p w:rsidR="007E574A" w:rsidRPr="00115D0A" w:rsidRDefault="007E574A" w:rsidP="00F06871">
      <w:pPr>
        <w:ind w:firstLine="567"/>
        <w:jc w:val="both"/>
        <w:rPr>
          <w:sz w:val="22"/>
          <w:szCs w:val="22"/>
        </w:rPr>
      </w:pPr>
      <w:r w:rsidRPr="00115D0A">
        <w:rPr>
          <w:b/>
          <w:bCs/>
          <w:sz w:val="22"/>
          <w:szCs w:val="22"/>
        </w:rPr>
        <w:t>Уничтожение персональных данных</w:t>
      </w:r>
      <w:r w:rsidRPr="00115D0A">
        <w:rPr>
          <w:sz w:val="22"/>
          <w:szCs w:val="22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7E574A" w:rsidRDefault="007E574A" w:rsidP="00F06871">
      <w:pPr>
        <w:ind w:firstLine="567"/>
        <w:jc w:val="both"/>
        <w:rPr>
          <w:sz w:val="22"/>
          <w:szCs w:val="22"/>
        </w:rPr>
      </w:pPr>
      <w:r w:rsidRPr="00115D0A">
        <w:rPr>
          <w:b/>
          <w:bCs/>
          <w:sz w:val="22"/>
          <w:szCs w:val="22"/>
        </w:rPr>
        <w:t>Обезличивание персональных данных</w:t>
      </w:r>
      <w:r w:rsidRPr="00115D0A">
        <w:rPr>
          <w:sz w:val="22"/>
          <w:szCs w:val="22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 конкретному субъекту персональных данных.</w:t>
      </w:r>
    </w:p>
    <w:p w:rsidR="0061578A" w:rsidRDefault="0061578A" w:rsidP="00F06871">
      <w:pPr>
        <w:ind w:firstLine="567"/>
        <w:jc w:val="both"/>
        <w:rPr>
          <w:sz w:val="22"/>
          <w:szCs w:val="22"/>
        </w:rPr>
      </w:pPr>
      <w:proofErr w:type="gramStart"/>
      <w:r w:rsidRPr="00B122B3">
        <w:rPr>
          <w:b/>
          <w:sz w:val="22"/>
          <w:szCs w:val="22"/>
        </w:rPr>
        <w:t>Биометрические персональные данные</w:t>
      </w:r>
      <w:r w:rsidRPr="00B122B3">
        <w:rPr>
          <w:sz w:val="22"/>
          <w:szCs w:val="22"/>
        </w:rPr>
        <w:t xml:space="preserve"> – сведения, которые характеризуют физиологические и биологические особенности человека, на основании которых можно установить его личность, и которые используются Обществом для установления личнос</w:t>
      </w:r>
      <w:r w:rsidR="00B122B3" w:rsidRPr="00B122B3">
        <w:rPr>
          <w:sz w:val="22"/>
          <w:szCs w:val="22"/>
        </w:rPr>
        <w:t>ти субъекта персональных данных.</w:t>
      </w:r>
      <w:proofErr w:type="gramEnd"/>
    </w:p>
    <w:p w:rsidR="00EE286C" w:rsidRPr="00115D0A" w:rsidRDefault="00EE286C" w:rsidP="00F06871">
      <w:pPr>
        <w:ind w:firstLine="567"/>
        <w:jc w:val="both"/>
        <w:rPr>
          <w:sz w:val="22"/>
          <w:szCs w:val="22"/>
        </w:rPr>
      </w:pPr>
      <w:r w:rsidRPr="00115D0A">
        <w:rPr>
          <w:b/>
          <w:sz w:val="22"/>
          <w:szCs w:val="22"/>
        </w:rPr>
        <w:t>Трансграничная передача персональных данных</w:t>
      </w:r>
      <w:r w:rsidRPr="00115D0A">
        <w:rPr>
          <w:sz w:val="22"/>
          <w:szCs w:val="22"/>
        </w:rPr>
        <w:t xml:space="preserve">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7E574A" w:rsidRDefault="007E574A" w:rsidP="00F06871">
      <w:pPr>
        <w:ind w:firstLine="567"/>
        <w:jc w:val="both"/>
        <w:rPr>
          <w:sz w:val="22"/>
          <w:szCs w:val="22"/>
        </w:rPr>
      </w:pPr>
      <w:r w:rsidRPr="00D31615">
        <w:rPr>
          <w:b/>
          <w:bCs/>
          <w:sz w:val="22"/>
          <w:szCs w:val="22"/>
        </w:rPr>
        <w:t>Информационная система персональных данных</w:t>
      </w:r>
      <w:r w:rsidR="00420847" w:rsidRPr="00D31615">
        <w:rPr>
          <w:b/>
          <w:bCs/>
          <w:sz w:val="22"/>
          <w:szCs w:val="22"/>
        </w:rPr>
        <w:t xml:space="preserve"> </w:t>
      </w:r>
      <w:r w:rsidRPr="00D31615">
        <w:rPr>
          <w:sz w:val="22"/>
          <w:szCs w:val="22"/>
        </w:rPr>
        <w:t>– совокупность содержащихся в базах данных персональных данных и обе</w:t>
      </w:r>
      <w:r w:rsidR="008D6A69" w:rsidRPr="00D31615">
        <w:rPr>
          <w:sz w:val="22"/>
          <w:szCs w:val="22"/>
        </w:rPr>
        <w:t>спечивающих их обработку информационных технологий и технических средств</w:t>
      </w:r>
      <w:r w:rsidR="007A7512">
        <w:rPr>
          <w:sz w:val="22"/>
          <w:szCs w:val="22"/>
        </w:rPr>
        <w:t>.</w:t>
      </w:r>
      <w:r w:rsidR="008617A7">
        <w:rPr>
          <w:sz w:val="22"/>
          <w:szCs w:val="22"/>
        </w:rPr>
        <w:t xml:space="preserve"> </w:t>
      </w:r>
    </w:p>
    <w:p w:rsidR="00C3443C" w:rsidRPr="00D31615" w:rsidRDefault="00C3443C" w:rsidP="00F06871">
      <w:pPr>
        <w:ind w:firstLine="567"/>
        <w:jc w:val="both"/>
        <w:rPr>
          <w:sz w:val="22"/>
          <w:szCs w:val="22"/>
        </w:rPr>
      </w:pPr>
      <w:r w:rsidRPr="00B122B3">
        <w:rPr>
          <w:b/>
          <w:sz w:val="22"/>
          <w:szCs w:val="22"/>
        </w:rPr>
        <w:t>Конфиденциальность персональных данных</w:t>
      </w:r>
      <w:r w:rsidRPr="00B122B3">
        <w:rPr>
          <w:sz w:val="22"/>
          <w:szCs w:val="22"/>
        </w:rPr>
        <w:t xml:space="preserve"> – обязанность лиц, получивших доступ к персональным данным, не раскрывать третьим лицам и не распространять персональные данные без согласия субъекта персональных данных, если иное не предусмотрено законодательством.</w:t>
      </w:r>
    </w:p>
    <w:p w:rsidR="005268D1" w:rsidRPr="00115D0A" w:rsidRDefault="005268D1" w:rsidP="00F06871">
      <w:pPr>
        <w:ind w:firstLine="567"/>
        <w:jc w:val="both"/>
        <w:rPr>
          <w:sz w:val="22"/>
          <w:szCs w:val="22"/>
        </w:rPr>
      </w:pPr>
      <w:r w:rsidRPr="00115D0A">
        <w:rPr>
          <w:b/>
          <w:sz w:val="22"/>
          <w:szCs w:val="22"/>
        </w:rPr>
        <w:t>Система контроля и управления доступом (СКУД)</w:t>
      </w:r>
      <w:r w:rsidRPr="00115D0A">
        <w:rPr>
          <w:sz w:val="22"/>
          <w:szCs w:val="22"/>
        </w:rPr>
        <w:t xml:space="preserve"> - совокупность программно-аппаратных технических средств безопасности, имеющих целью ограничение и регистрацию входа-выхода объектов (людей, транспорта) на заданной территории через «то</w:t>
      </w:r>
      <w:r w:rsidR="000203A7">
        <w:rPr>
          <w:sz w:val="22"/>
          <w:szCs w:val="22"/>
        </w:rPr>
        <w:t>чки прохода»: двери, ворота, контрольно-пропускной пункт</w:t>
      </w:r>
      <w:r w:rsidRPr="00115D0A">
        <w:rPr>
          <w:sz w:val="22"/>
          <w:szCs w:val="22"/>
        </w:rPr>
        <w:t>.</w:t>
      </w:r>
    </w:p>
    <w:p w:rsidR="005268D1" w:rsidRPr="00D31615" w:rsidRDefault="004F7CD2" w:rsidP="00F06871">
      <w:pPr>
        <w:ind w:firstLine="567"/>
        <w:jc w:val="both"/>
        <w:rPr>
          <w:rStyle w:val="aa"/>
          <w:color w:val="auto"/>
          <w:sz w:val="22"/>
          <w:szCs w:val="22"/>
          <w:u w:val="none"/>
        </w:rPr>
      </w:pPr>
      <w:r w:rsidRPr="00D31615">
        <w:rPr>
          <w:b/>
          <w:bCs/>
          <w:sz w:val="22"/>
          <w:szCs w:val="22"/>
        </w:rPr>
        <w:t>Сайт</w:t>
      </w:r>
      <w:r w:rsidRPr="00D31615">
        <w:rPr>
          <w:sz w:val="22"/>
          <w:szCs w:val="22"/>
        </w:rPr>
        <w:t xml:space="preserve"> –</w:t>
      </w:r>
      <w:r w:rsidR="00E2538A" w:rsidRPr="00D31615">
        <w:rPr>
          <w:sz w:val="22"/>
          <w:szCs w:val="22"/>
        </w:rPr>
        <w:t xml:space="preserve"> </w:t>
      </w:r>
      <w:r w:rsidRPr="00D31615">
        <w:rPr>
          <w:sz w:val="22"/>
          <w:szCs w:val="22"/>
        </w:rPr>
        <w:t xml:space="preserve">сайт, расположенный в сети Интернет по адресу: </w:t>
      </w:r>
      <w:hyperlink r:id="rId9" w:history="1">
        <w:r w:rsidRPr="00D53DAD">
          <w:rPr>
            <w:rStyle w:val="aa"/>
            <w:color w:val="auto"/>
            <w:sz w:val="22"/>
            <w:szCs w:val="22"/>
          </w:rPr>
          <w:t>http://www.nkbvs.ru</w:t>
        </w:r>
      </w:hyperlink>
      <w:r w:rsidR="00AC2826">
        <w:rPr>
          <w:rStyle w:val="aa"/>
          <w:color w:val="auto"/>
          <w:sz w:val="22"/>
          <w:szCs w:val="22"/>
        </w:rPr>
        <w:t>.</w:t>
      </w:r>
    </w:p>
    <w:p w:rsidR="00115D0A" w:rsidRPr="00115D0A" w:rsidRDefault="00115D0A" w:rsidP="000571C5">
      <w:pPr>
        <w:jc w:val="both"/>
        <w:rPr>
          <w:b/>
          <w:sz w:val="22"/>
          <w:szCs w:val="22"/>
        </w:rPr>
      </w:pPr>
    </w:p>
    <w:p w:rsidR="00673D66" w:rsidRDefault="00673D66" w:rsidP="00673D66">
      <w:pPr>
        <w:jc w:val="center"/>
        <w:rPr>
          <w:b/>
          <w:sz w:val="22"/>
          <w:szCs w:val="22"/>
        </w:rPr>
      </w:pPr>
      <w:r w:rsidRPr="00115D0A">
        <w:rPr>
          <w:b/>
          <w:sz w:val="22"/>
          <w:szCs w:val="22"/>
        </w:rPr>
        <w:t>2. Общие положения</w:t>
      </w:r>
    </w:p>
    <w:p w:rsidR="00673D66" w:rsidRPr="00115D0A" w:rsidRDefault="00673D66" w:rsidP="00EC3359">
      <w:pPr>
        <w:ind w:firstLine="567"/>
        <w:jc w:val="both"/>
        <w:rPr>
          <w:sz w:val="22"/>
          <w:szCs w:val="22"/>
        </w:rPr>
      </w:pPr>
      <w:r w:rsidRPr="00115D0A">
        <w:rPr>
          <w:sz w:val="22"/>
          <w:szCs w:val="22"/>
        </w:rPr>
        <w:t xml:space="preserve">2.1. </w:t>
      </w:r>
      <w:proofErr w:type="gramStart"/>
      <w:r w:rsidRPr="00115D0A">
        <w:rPr>
          <w:sz w:val="22"/>
          <w:szCs w:val="22"/>
        </w:rPr>
        <w:t xml:space="preserve">Настоящее Положение об обработке персональных данных в АО НКБ ВС (далее – Положение) </w:t>
      </w:r>
      <w:r w:rsidR="00893C5B">
        <w:rPr>
          <w:sz w:val="22"/>
          <w:szCs w:val="22"/>
        </w:rPr>
        <w:t xml:space="preserve">является документом, определяющим политику АО НКБ ВС (далее – Общество) в области  обработки персональных данных, </w:t>
      </w:r>
      <w:r w:rsidRPr="00115D0A">
        <w:rPr>
          <w:sz w:val="22"/>
          <w:szCs w:val="22"/>
        </w:rPr>
        <w:t xml:space="preserve">определяет цели и способы обработки персональных </w:t>
      </w:r>
      <w:r w:rsidR="00893C5B">
        <w:rPr>
          <w:sz w:val="22"/>
          <w:szCs w:val="22"/>
        </w:rPr>
        <w:t xml:space="preserve">данных, </w:t>
      </w:r>
      <w:r w:rsidRPr="00115D0A">
        <w:rPr>
          <w:sz w:val="22"/>
          <w:szCs w:val="22"/>
        </w:rPr>
        <w:t>устанавливает порядок обработки персональны</w:t>
      </w:r>
      <w:r w:rsidR="00DD5377">
        <w:rPr>
          <w:sz w:val="22"/>
          <w:szCs w:val="22"/>
        </w:rPr>
        <w:t>х данных в Обществе с учетом требований</w:t>
      </w:r>
      <w:r w:rsidRPr="00115D0A">
        <w:rPr>
          <w:sz w:val="22"/>
          <w:szCs w:val="22"/>
        </w:rPr>
        <w:t xml:space="preserve"> Федерального закона от 27.07.2006 № 152-ФЗ «О перс</w:t>
      </w:r>
      <w:r w:rsidR="00DD5377">
        <w:rPr>
          <w:sz w:val="22"/>
          <w:szCs w:val="22"/>
        </w:rPr>
        <w:t xml:space="preserve">ональных данных», </w:t>
      </w:r>
      <w:r w:rsidR="001147BB">
        <w:rPr>
          <w:sz w:val="22"/>
          <w:szCs w:val="22"/>
        </w:rPr>
        <w:t>иных нормативно-</w:t>
      </w:r>
      <w:r w:rsidRPr="00115D0A">
        <w:rPr>
          <w:sz w:val="22"/>
          <w:szCs w:val="22"/>
        </w:rPr>
        <w:t>правовых актов в сфере обработки персональных данных</w:t>
      </w:r>
      <w:r w:rsidR="00D4226B">
        <w:rPr>
          <w:sz w:val="22"/>
          <w:szCs w:val="22"/>
        </w:rPr>
        <w:t>.</w:t>
      </w:r>
      <w:proofErr w:type="gramEnd"/>
    </w:p>
    <w:p w:rsidR="00673D66" w:rsidRPr="00115D0A" w:rsidRDefault="00EC3359" w:rsidP="00EA339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</w:t>
      </w:r>
      <w:r w:rsidR="00673D66" w:rsidRPr="00115D0A">
        <w:rPr>
          <w:sz w:val="22"/>
          <w:szCs w:val="22"/>
        </w:rPr>
        <w:t>. Положение обязательно для исполнения всеми работниками Общества.</w:t>
      </w:r>
    </w:p>
    <w:p w:rsidR="008D131B" w:rsidRPr="00B122B3" w:rsidRDefault="00EC3359" w:rsidP="00EA339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EC5F0A" w:rsidRPr="00115D0A">
        <w:rPr>
          <w:sz w:val="22"/>
          <w:szCs w:val="22"/>
        </w:rPr>
        <w:t>. Все работники Общества</w:t>
      </w:r>
      <w:r w:rsidR="00673D66" w:rsidRPr="00115D0A">
        <w:rPr>
          <w:sz w:val="22"/>
          <w:szCs w:val="22"/>
        </w:rPr>
        <w:t xml:space="preserve"> должны быть ознакомлен</w:t>
      </w:r>
      <w:r w:rsidR="00B21BFC" w:rsidRPr="00115D0A">
        <w:rPr>
          <w:sz w:val="22"/>
          <w:szCs w:val="22"/>
        </w:rPr>
        <w:t>ы с настоящим Положением п</w:t>
      </w:r>
      <w:r w:rsidR="00D577A5" w:rsidRPr="00115D0A">
        <w:rPr>
          <w:sz w:val="22"/>
          <w:szCs w:val="22"/>
        </w:rPr>
        <w:t>од рос</w:t>
      </w:r>
      <w:r w:rsidR="00673D66" w:rsidRPr="00115D0A">
        <w:rPr>
          <w:sz w:val="22"/>
          <w:szCs w:val="22"/>
        </w:rPr>
        <w:t>пись, знать</w:t>
      </w:r>
      <w:r w:rsidR="00D577A5" w:rsidRPr="00115D0A">
        <w:rPr>
          <w:sz w:val="22"/>
          <w:szCs w:val="22"/>
        </w:rPr>
        <w:t xml:space="preserve"> о </w:t>
      </w:r>
      <w:r w:rsidR="00D577A5" w:rsidRPr="00B122B3">
        <w:rPr>
          <w:sz w:val="22"/>
          <w:szCs w:val="22"/>
        </w:rPr>
        <w:t xml:space="preserve">своих правах </w:t>
      </w:r>
      <w:r w:rsidR="00673D66" w:rsidRPr="00B122B3">
        <w:rPr>
          <w:sz w:val="22"/>
          <w:szCs w:val="22"/>
        </w:rPr>
        <w:t xml:space="preserve"> и</w:t>
      </w:r>
      <w:r w:rsidR="00DD5377" w:rsidRPr="00B122B3">
        <w:rPr>
          <w:sz w:val="22"/>
          <w:szCs w:val="22"/>
        </w:rPr>
        <w:t xml:space="preserve"> обязанностях</w:t>
      </w:r>
      <w:r w:rsidR="00673D66" w:rsidRPr="00B122B3">
        <w:rPr>
          <w:sz w:val="22"/>
          <w:szCs w:val="22"/>
        </w:rPr>
        <w:t>.</w:t>
      </w:r>
    </w:p>
    <w:p w:rsidR="002C7D6F" w:rsidRPr="00B122B3" w:rsidRDefault="002C7D6F" w:rsidP="00EA339E">
      <w:pPr>
        <w:ind w:firstLine="567"/>
        <w:jc w:val="both"/>
        <w:rPr>
          <w:sz w:val="22"/>
          <w:szCs w:val="22"/>
        </w:rPr>
      </w:pPr>
      <w:r w:rsidRPr="00B122B3">
        <w:rPr>
          <w:sz w:val="22"/>
          <w:szCs w:val="22"/>
        </w:rPr>
        <w:t>2.4. Правовые основания обработки персональных данных:</w:t>
      </w:r>
    </w:p>
    <w:p w:rsidR="002C7D6F" w:rsidRPr="00B122B3" w:rsidRDefault="00F06871" w:rsidP="002C7D6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C7D6F" w:rsidRPr="00B122B3">
        <w:rPr>
          <w:sz w:val="22"/>
          <w:szCs w:val="22"/>
        </w:rPr>
        <w:t>Конституция Российской Федерации;</w:t>
      </w:r>
    </w:p>
    <w:p w:rsidR="002C7D6F" w:rsidRPr="00B122B3" w:rsidRDefault="00F06871" w:rsidP="002C7D6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C7D6F" w:rsidRPr="00B122B3">
        <w:rPr>
          <w:sz w:val="22"/>
          <w:szCs w:val="22"/>
        </w:rPr>
        <w:t>Трудовой кодекс Российской Федерации;</w:t>
      </w:r>
    </w:p>
    <w:p w:rsidR="002C7D6F" w:rsidRPr="00B122B3" w:rsidRDefault="00F06871" w:rsidP="002C7D6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F06FE" w:rsidRPr="00B122B3">
        <w:rPr>
          <w:sz w:val="22"/>
          <w:szCs w:val="22"/>
        </w:rPr>
        <w:t>Указ</w:t>
      </w:r>
      <w:r w:rsidR="002C7D6F" w:rsidRPr="00B122B3">
        <w:rPr>
          <w:sz w:val="22"/>
          <w:szCs w:val="22"/>
        </w:rPr>
        <w:t xml:space="preserve"> Президента Россий</w:t>
      </w:r>
      <w:r>
        <w:rPr>
          <w:sz w:val="22"/>
          <w:szCs w:val="22"/>
        </w:rPr>
        <w:t xml:space="preserve">ской Федерации от 06.03.1997  </w:t>
      </w:r>
      <w:r w:rsidR="002C7D6F" w:rsidRPr="00B122B3">
        <w:rPr>
          <w:sz w:val="22"/>
          <w:szCs w:val="22"/>
        </w:rPr>
        <w:t>№ 188 «Об утверждении перечня сведен</w:t>
      </w:r>
      <w:r w:rsidR="00CF06FE" w:rsidRPr="00B122B3">
        <w:rPr>
          <w:sz w:val="22"/>
          <w:szCs w:val="22"/>
        </w:rPr>
        <w:t>ий конфиденциального характера»;</w:t>
      </w:r>
    </w:p>
    <w:p w:rsidR="002C7D6F" w:rsidRPr="00B122B3" w:rsidRDefault="00F06871" w:rsidP="002C7D6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F06FE" w:rsidRPr="00B122B3">
        <w:rPr>
          <w:sz w:val="22"/>
          <w:szCs w:val="22"/>
        </w:rPr>
        <w:t>Постановление</w:t>
      </w:r>
      <w:r w:rsidR="002C7D6F" w:rsidRPr="00B122B3">
        <w:rPr>
          <w:sz w:val="22"/>
          <w:szCs w:val="22"/>
        </w:rPr>
        <w:t xml:space="preserve"> Правительства Росс</w:t>
      </w:r>
      <w:r>
        <w:rPr>
          <w:sz w:val="22"/>
          <w:szCs w:val="22"/>
        </w:rPr>
        <w:t xml:space="preserve">ийской Федерации от 15.09.2008 </w:t>
      </w:r>
      <w:r w:rsidR="002C7D6F" w:rsidRPr="00B122B3">
        <w:rPr>
          <w:sz w:val="22"/>
          <w:szCs w:val="22"/>
        </w:rPr>
        <w:t xml:space="preserve"> №</w:t>
      </w:r>
      <w:r w:rsidR="00CF06FE" w:rsidRPr="00B122B3">
        <w:rPr>
          <w:sz w:val="22"/>
          <w:szCs w:val="22"/>
        </w:rPr>
        <w:t xml:space="preserve"> </w:t>
      </w:r>
      <w:r w:rsidR="002C7D6F" w:rsidRPr="00B122B3">
        <w:rPr>
          <w:sz w:val="22"/>
          <w:szCs w:val="22"/>
        </w:rPr>
        <w:t>687 «Об утверждении Положения об особенностях обработки персональных данных, осуществляемой без использования средств автоматизации</w:t>
      </w:r>
      <w:r w:rsidR="00CF06FE" w:rsidRPr="00B122B3">
        <w:rPr>
          <w:sz w:val="22"/>
          <w:szCs w:val="22"/>
        </w:rPr>
        <w:t>»;</w:t>
      </w:r>
    </w:p>
    <w:p w:rsidR="002F140C" w:rsidRPr="00B122B3" w:rsidRDefault="00F06871" w:rsidP="002C7D6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="002F140C" w:rsidRPr="00B122B3">
        <w:rPr>
          <w:sz w:val="22"/>
          <w:szCs w:val="22"/>
        </w:rPr>
        <w:t>Устав Общества;</w:t>
      </w:r>
    </w:p>
    <w:p w:rsidR="002F140C" w:rsidRPr="00B122B3" w:rsidRDefault="00F06871" w:rsidP="002C7D6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д</w:t>
      </w:r>
      <w:r w:rsidR="002F140C" w:rsidRPr="00B122B3">
        <w:rPr>
          <w:sz w:val="22"/>
          <w:szCs w:val="22"/>
        </w:rPr>
        <w:t>оговоры, заключаемые Обществом;</w:t>
      </w:r>
    </w:p>
    <w:p w:rsidR="002F140C" w:rsidRPr="00CB2F8C" w:rsidRDefault="00690AD9" w:rsidP="002C7D6F">
      <w:pPr>
        <w:ind w:firstLine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- с</w:t>
      </w:r>
      <w:r w:rsidR="002F140C" w:rsidRPr="00B122B3">
        <w:rPr>
          <w:sz w:val="22"/>
          <w:szCs w:val="22"/>
        </w:rPr>
        <w:t>огласия на обработку персональных данных (в случаях, прямо не предусмотренных законодательством Российской Федерации, но соответствующих полномочиям Общества).</w:t>
      </w:r>
    </w:p>
    <w:p w:rsidR="00F2144D" w:rsidRDefault="00F2144D" w:rsidP="00EA339E">
      <w:pPr>
        <w:ind w:firstLine="567"/>
        <w:jc w:val="center"/>
        <w:rPr>
          <w:b/>
          <w:sz w:val="22"/>
          <w:szCs w:val="22"/>
        </w:rPr>
      </w:pPr>
    </w:p>
    <w:p w:rsidR="00F54FE4" w:rsidRDefault="00F54FE4" w:rsidP="00EA339E">
      <w:pPr>
        <w:ind w:firstLine="567"/>
        <w:jc w:val="center"/>
        <w:rPr>
          <w:b/>
          <w:sz w:val="22"/>
          <w:szCs w:val="22"/>
        </w:rPr>
      </w:pPr>
      <w:r w:rsidRPr="00115D0A">
        <w:rPr>
          <w:b/>
          <w:sz w:val="22"/>
          <w:szCs w:val="22"/>
        </w:rPr>
        <w:t xml:space="preserve">3. </w:t>
      </w:r>
      <w:r w:rsidR="006B44E8" w:rsidRPr="00115D0A">
        <w:rPr>
          <w:b/>
          <w:sz w:val="22"/>
          <w:szCs w:val="22"/>
        </w:rPr>
        <w:t>Условия, п</w:t>
      </w:r>
      <w:r w:rsidRPr="00115D0A">
        <w:rPr>
          <w:b/>
          <w:sz w:val="22"/>
          <w:szCs w:val="22"/>
        </w:rPr>
        <w:t>ринципы и цели обработки персональных данных</w:t>
      </w:r>
    </w:p>
    <w:p w:rsidR="00F54FE4" w:rsidRPr="00115D0A" w:rsidRDefault="00421F9B" w:rsidP="00EA339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3.1. </w:t>
      </w:r>
      <w:r w:rsidR="00F54FE4" w:rsidRPr="00115D0A">
        <w:rPr>
          <w:sz w:val="22"/>
          <w:szCs w:val="22"/>
        </w:rPr>
        <w:t xml:space="preserve">Обработка персональных данных в Обществе осуществляется только с соблюдением следующих условий: </w:t>
      </w:r>
    </w:p>
    <w:p w:rsidR="00F54FE4" w:rsidRPr="00115D0A" w:rsidRDefault="00F54FE4" w:rsidP="00EA339E">
      <w:pPr>
        <w:ind w:firstLine="567"/>
        <w:jc w:val="both"/>
        <w:rPr>
          <w:sz w:val="22"/>
          <w:szCs w:val="22"/>
        </w:rPr>
      </w:pPr>
      <w:r w:rsidRPr="00115D0A">
        <w:rPr>
          <w:sz w:val="22"/>
          <w:szCs w:val="22"/>
        </w:rPr>
        <w:t xml:space="preserve">- после получения согласия субъекта персональных данных, за исключением случаев,  предусмотренных законодательством РФ; </w:t>
      </w:r>
    </w:p>
    <w:p w:rsidR="00F54FE4" w:rsidRPr="00115D0A" w:rsidRDefault="00F54FE4" w:rsidP="00EA339E">
      <w:pPr>
        <w:ind w:firstLine="567"/>
        <w:jc w:val="both"/>
        <w:rPr>
          <w:sz w:val="22"/>
          <w:szCs w:val="22"/>
        </w:rPr>
      </w:pPr>
      <w:r w:rsidRPr="00115D0A">
        <w:rPr>
          <w:sz w:val="22"/>
          <w:szCs w:val="22"/>
        </w:rPr>
        <w:t xml:space="preserve">- после принятия необходимых мер по защите персональных данных. </w:t>
      </w:r>
    </w:p>
    <w:p w:rsidR="00F54FE4" w:rsidRPr="00115D0A" w:rsidRDefault="00421F9B" w:rsidP="00EA339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3.2. </w:t>
      </w:r>
      <w:r w:rsidR="00F54FE4" w:rsidRPr="00115D0A">
        <w:rPr>
          <w:sz w:val="22"/>
          <w:szCs w:val="22"/>
        </w:rPr>
        <w:t xml:space="preserve">Содержание, </w:t>
      </w:r>
      <w:proofErr w:type="gramStart"/>
      <w:r w:rsidR="00F54FE4" w:rsidRPr="00115D0A">
        <w:rPr>
          <w:sz w:val="22"/>
          <w:szCs w:val="22"/>
        </w:rPr>
        <w:t>объем</w:t>
      </w:r>
      <w:proofErr w:type="gramEnd"/>
      <w:r w:rsidR="00F54FE4" w:rsidRPr="00115D0A">
        <w:rPr>
          <w:sz w:val="22"/>
          <w:szCs w:val="22"/>
        </w:rPr>
        <w:t xml:space="preserve"> и способы обработки персональных данных </w:t>
      </w:r>
      <w:r w:rsidR="00D577A5" w:rsidRPr="00115D0A">
        <w:rPr>
          <w:sz w:val="22"/>
          <w:szCs w:val="22"/>
        </w:rPr>
        <w:t>соответствуют</w:t>
      </w:r>
      <w:r w:rsidR="00F54FE4" w:rsidRPr="00115D0A">
        <w:rPr>
          <w:sz w:val="22"/>
          <w:szCs w:val="22"/>
        </w:rPr>
        <w:t xml:space="preserve"> целям </w:t>
      </w:r>
      <w:r w:rsidR="00F2144D">
        <w:rPr>
          <w:sz w:val="22"/>
          <w:szCs w:val="22"/>
        </w:rPr>
        <w:t xml:space="preserve">их </w:t>
      </w:r>
      <w:r w:rsidR="00F54FE4" w:rsidRPr="00115D0A">
        <w:rPr>
          <w:sz w:val="22"/>
          <w:szCs w:val="22"/>
        </w:rPr>
        <w:t xml:space="preserve">обработки. </w:t>
      </w:r>
    </w:p>
    <w:p w:rsidR="00F54FE4" w:rsidRPr="00115D0A" w:rsidRDefault="00421F9B" w:rsidP="00EA339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3.3. </w:t>
      </w:r>
      <w:r w:rsidR="00F54FE4" w:rsidRPr="00115D0A">
        <w:rPr>
          <w:sz w:val="22"/>
          <w:szCs w:val="22"/>
        </w:rPr>
        <w:t xml:space="preserve">При обработке персональных данных </w:t>
      </w:r>
      <w:r w:rsidR="00D577A5" w:rsidRPr="00115D0A">
        <w:rPr>
          <w:sz w:val="22"/>
          <w:szCs w:val="22"/>
        </w:rPr>
        <w:t xml:space="preserve">обеспечиваются </w:t>
      </w:r>
      <w:r w:rsidR="00F54FE4" w:rsidRPr="00115D0A">
        <w:rPr>
          <w:sz w:val="22"/>
          <w:szCs w:val="22"/>
        </w:rPr>
        <w:t>их точность, достаточность и актуальность по отношению к целям обработки персональ</w:t>
      </w:r>
      <w:r w:rsidR="00D577A5" w:rsidRPr="00115D0A">
        <w:rPr>
          <w:sz w:val="22"/>
          <w:szCs w:val="22"/>
        </w:rPr>
        <w:t>ных данных. Принимаются необходимые</w:t>
      </w:r>
      <w:r w:rsidR="00F54FE4" w:rsidRPr="00115D0A">
        <w:rPr>
          <w:sz w:val="22"/>
          <w:szCs w:val="22"/>
        </w:rPr>
        <w:t xml:space="preserve"> меры по удалению или уточнению неполных или неточных данных.</w:t>
      </w:r>
    </w:p>
    <w:p w:rsidR="00F54FE4" w:rsidRPr="00115D0A" w:rsidRDefault="00421F9B" w:rsidP="00EA339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3.4. </w:t>
      </w:r>
      <w:r w:rsidR="00F54FE4" w:rsidRPr="00115D0A">
        <w:rPr>
          <w:sz w:val="22"/>
          <w:szCs w:val="22"/>
        </w:rPr>
        <w:t>Обработка персональных данных в Обществе осуществляется с использованием средств автоматизации, в том числе в информационных системах персональных данных, и без использования таких средств.</w:t>
      </w:r>
    </w:p>
    <w:p w:rsidR="00F54FE4" w:rsidRPr="00115D0A" w:rsidRDefault="00F54FE4" w:rsidP="00EA339E">
      <w:pPr>
        <w:ind w:firstLine="567"/>
        <w:jc w:val="both"/>
        <w:rPr>
          <w:sz w:val="22"/>
          <w:szCs w:val="22"/>
        </w:rPr>
      </w:pPr>
      <w:r w:rsidRPr="00115D0A">
        <w:rPr>
          <w:sz w:val="22"/>
          <w:szCs w:val="22"/>
        </w:rPr>
        <w:t xml:space="preserve">3.5. Общество не </w:t>
      </w:r>
      <w:r w:rsidR="00D577A5" w:rsidRPr="00115D0A">
        <w:rPr>
          <w:sz w:val="22"/>
          <w:szCs w:val="22"/>
        </w:rPr>
        <w:t>основывается</w:t>
      </w:r>
      <w:r w:rsidRPr="00115D0A">
        <w:rPr>
          <w:sz w:val="22"/>
          <w:szCs w:val="22"/>
        </w:rPr>
        <w:t xml:space="preserve"> на персональных данных, полученных исключительно в результате их автоматизированной обработки или электронного получения, при принятии решений, затрагивающих интересы субъекта и порождающих юридические последствия. </w:t>
      </w:r>
    </w:p>
    <w:p w:rsidR="005268D1" w:rsidRPr="00115D0A" w:rsidRDefault="00C64DBB" w:rsidP="00EA339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3.6. </w:t>
      </w:r>
      <w:r w:rsidR="005268D1" w:rsidRPr="009B7EB1">
        <w:rPr>
          <w:sz w:val="22"/>
          <w:szCs w:val="22"/>
        </w:rPr>
        <w:t>Общество обрабатывает биометрические персональные данные только в</w:t>
      </w:r>
      <w:r w:rsidR="0092766A" w:rsidRPr="009B7EB1">
        <w:rPr>
          <w:sz w:val="22"/>
          <w:szCs w:val="22"/>
        </w:rPr>
        <w:t xml:space="preserve"> целях</w:t>
      </w:r>
      <w:r w:rsidR="00981BEF" w:rsidRPr="009B7EB1">
        <w:rPr>
          <w:sz w:val="22"/>
          <w:szCs w:val="22"/>
        </w:rPr>
        <w:t xml:space="preserve"> </w:t>
      </w:r>
      <w:r w:rsidR="00567D6D" w:rsidRPr="009B7EB1">
        <w:rPr>
          <w:sz w:val="22"/>
          <w:szCs w:val="22"/>
        </w:rPr>
        <w:t xml:space="preserve">обеспечения  пропускного и </w:t>
      </w:r>
      <w:proofErr w:type="spellStart"/>
      <w:r w:rsidR="00567D6D" w:rsidRPr="009B7EB1">
        <w:rPr>
          <w:sz w:val="22"/>
          <w:szCs w:val="22"/>
        </w:rPr>
        <w:t>внутриобъектового</w:t>
      </w:r>
      <w:proofErr w:type="spellEnd"/>
      <w:r w:rsidR="00567D6D" w:rsidRPr="009B7EB1">
        <w:rPr>
          <w:sz w:val="22"/>
          <w:szCs w:val="22"/>
        </w:rPr>
        <w:t xml:space="preserve"> режимов на территории Общества, обеспечения сохранности имущества</w:t>
      </w:r>
      <w:r w:rsidR="0092766A" w:rsidRPr="009B7EB1">
        <w:rPr>
          <w:sz w:val="22"/>
          <w:szCs w:val="22"/>
        </w:rPr>
        <w:t>.</w:t>
      </w:r>
      <w:r w:rsidR="0092766A">
        <w:rPr>
          <w:sz w:val="22"/>
          <w:szCs w:val="22"/>
        </w:rPr>
        <w:t xml:space="preserve"> Общество информирует </w:t>
      </w:r>
      <w:r w:rsidR="0092766A" w:rsidRPr="0092766A">
        <w:rPr>
          <w:sz w:val="22"/>
          <w:szCs w:val="22"/>
        </w:rPr>
        <w:t xml:space="preserve">посетителей </w:t>
      </w:r>
      <w:r w:rsidR="0092766A">
        <w:rPr>
          <w:sz w:val="22"/>
          <w:szCs w:val="22"/>
        </w:rPr>
        <w:t xml:space="preserve">и работников </w:t>
      </w:r>
      <w:r w:rsidR="0092766A" w:rsidRPr="0092766A">
        <w:rPr>
          <w:sz w:val="22"/>
          <w:szCs w:val="22"/>
        </w:rPr>
        <w:t>о том, что на территории Общества ведется видеонаблюдение путем размещения соответствующей таблички при входе на территорию Общества.</w:t>
      </w:r>
    </w:p>
    <w:p w:rsidR="00A85AB4" w:rsidRPr="00115D0A" w:rsidRDefault="00A85AB4" w:rsidP="00EA339E">
      <w:pPr>
        <w:ind w:firstLine="567"/>
        <w:jc w:val="both"/>
        <w:rPr>
          <w:sz w:val="22"/>
          <w:szCs w:val="22"/>
        </w:rPr>
      </w:pPr>
      <w:r w:rsidRPr="00115D0A">
        <w:rPr>
          <w:sz w:val="22"/>
          <w:szCs w:val="22"/>
        </w:rPr>
        <w:t>3.</w:t>
      </w:r>
      <w:r w:rsidR="005268D1" w:rsidRPr="00115D0A">
        <w:rPr>
          <w:sz w:val="22"/>
          <w:szCs w:val="22"/>
        </w:rPr>
        <w:t>7</w:t>
      </w:r>
      <w:r w:rsidR="00C64DBB">
        <w:rPr>
          <w:sz w:val="22"/>
          <w:szCs w:val="22"/>
        </w:rPr>
        <w:t>. </w:t>
      </w:r>
      <w:r w:rsidRPr="00115D0A">
        <w:rPr>
          <w:sz w:val="22"/>
          <w:szCs w:val="22"/>
        </w:rPr>
        <w:t>Общество не обрабатывает специальные категор</w:t>
      </w:r>
      <w:r w:rsidR="001147BB">
        <w:rPr>
          <w:sz w:val="22"/>
          <w:szCs w:val="22"/>
        </w:rPr>
        <w:t>ии персональных данных, касающие</w:t>
      </w:r>
      <w:r w:rsidRPr="00115D0A">
        <w:rPr>
          <w:sz w:val="22"/>
          <w:szCs w:val="22"/>
        </w:rPr>
        <w:t>ся расовой, национальной принадлежности, политических взглядов, религиозных или философских убеждений, интимной жизни.</w:t>
      </w:r>
    </w:p>
    <w:p w:rsidR="00A85AB4" w:rsidRPr="00115D0A" w:rsidRDefault="005268D1" w:rsidP="00EA339E">
      <w:pPr>
        <w:ind w:firstLine="567"/>
        <w:jc w:val="both"/>
        <w:rPr>
          <w:sz w:val="22"/>
          <w:szCs w:val="22"/>
        </w:rPr>
      </w:pPr>
      <w:r w:rsidRPr="00115D0A">
        <w:rPr>
          <w:sz w:val="22"/>
          <w:szCs w:val="22"/>
        </w:rPr>
        <w:t>3.8</w:t>
      </w:r>
      <w:r w:rsidR="00C64DBB">
        <w:rPr>
          <w:sz w:val="22"/>
          <w:szCs w:val="22"/>
        </w:rPr>
        <w:t>. </w:t>
      </w:r>
      <w:r w:rsidR="00A85AB4" w:rsidRPr="00115D0A">
        <w:rPr>
          <w:sz w:val="22"/>
          <w:szCs w:val="22"/>
        </w:rPr>
        <w:t xml:space="preserve">Общество не осуществляет трансграничную передачу данных. </w:t>
      </w:r>
    </w:p>
    <w:p w:rsidR="00F54FE4" w:rsidRPr="00787B8C" w:rsidRDefault="005268D1" w:rsidP="00EA339E">
      <w:pPr>
        <w:ind w:firstLine="567"/>
        <w:jc w:val="both"/>
        <w:rPr>
          <w:sz w:val="22"/>
          <w:szCs w:val="22"/>
        </w:rPr>
      </w:pPr>
      <w:r w:rsidRPr="00787B8C">
        <w:rPr>
          <w:sz w:val="22"/>
          <w:szCs w:val="22"/>
        </w:rPr>
        <w:t>3.9</w:t>
      </w:r>
      <w:r w:rsidR="00C64DBB">
        <w:rPr>
          <w:sz w:val="22"/>
          <w:szCs w:val="22"/>
        </w:rPr>
        <w:t>. </w:t>
      </w:r>
      <w:r w:rsidR="00F54FE4" w:rsidRPr="00787B8C">
        <w:rPr>
          <w:sz w:val="22"/>
          <w:szCs w:val="22"/>
        </w:rPr>
        <w:t xml:space="preserve">Работникам, получившим доступ к персональным данным, обрабатываемым в Обществе, запрещается раскрывать их работникам Общества, не имеющим отношение к обработке персональных данных, а также третьим лицам (не являющимся работниками Общества) и распространять персональные данные без согласия субъекта персональных данных, если иное не предусмотрено законодательством РФ. </w:t>
      </w:r>
    </w:p>
    <w:p w:rsidR="00F54FE4" w:rsidRPr="00115D0A" w:rsidRDefault="005268D1" w:rsidP="00EA339E">
      <w:pPr>
        <w:ind w:firstLine="567"/>
        <w:jc w:val="both"/>
        <w:rPr>
          <w:sz w:val="22"/>
          <w:szCs w:val="22"/>
        </w:rPr>
      </w:pPr>
      <w:r w:rsidRPr="00115D0A">
        <w:rPr>
          <w:sz w:val="22"/>
          <w:szCs w:val="22"/>
        </w:rPr>
        <w:t>3.10</w:t>
      </w:r>
      <w:r w:rsidR="00F54FE4" w:rsidRPr="00115D0A">
        <w:rPr>
          <w:sz w:val="22"/>
          <w:szCs w:val="22"/>
        </w:rPr>
        <w:t>.</w:t>
      </w:r>
      <w:r w:rsidR="00C64DBB">
        <w:rPr>
          <w:sz w:val="22"/>
          <w:szCs w:val="22"/>
        </w:rPr>
        <w:t> </w:t>
      </w:r>
      <w:r w:rsidR="00B879D5">
        <w:rPr>
          <w:sz w:val="22"/>
          <w:szCs w:val="22"/>
        </w:rPr>
        <w:t xml:space="preserve">Общество хранит персональные данные не дольше, чем </w:t>
      </w:r>
      <w:r w:rsidR="00F54FE4" w:rsidRPr="00115D0A">
        <w:rPr>
          <w:sz w:val="22"/>
          <w:szCs w:val="22"/>
        </w:rPr>
        <w:t>того требуют цели об</w:t>
      </w:r>
      <w:r w:rsidR="00513798">
        <w:rPr>
          <w:sz w:val="22"/>
          <w:szCs w:val="22"/>
        </w:rPr>
        <w:t>работки персональных данных, л</w:t>
      </w:r>
      <w:r w:rsidR="00B879D5">
        <w:rPr>
          <w:sz w:val="22"/>
          <w:szCs w:val="22"/>
        </w:rPr>
        <w:t xml:space="preserve">ибо сроки хранения персональных данных </w:t>
      </w:r>
      <w:r w:rsidR="00F54FE4" w:rsidRPr="00115D0A">
        <w:rPr>
          <w:sz w:val="22"/>
          <w:szCs w:val="22"/>
        </w:rPr>
        <w:t xml:space="preserve"> </w:t>
      </w:r>
      <w:r w:rsidR="001B1F26" w:rsidRPr="00115D0A">
        <w:rPr>
          <w:sz w:val="22"/>
          <w:szCs w:val="22"/>
        </w:rPr>
        <w:t>определяют</w:t>
      </w:r>
      <w:r w:rsidR="00F54FE4" w:rsidRPr="00115D0A">
        <w:rPr>
          <w:sz w:val="22"/>
          <w:szCs w:val="22"/>
        </w:rPr>
        <w:t>ся в соответствии с т</w:t>
      </w:r>
      <w:r w:rsidR="00B879D5">
        <w:rPr>
          <w:sz w:val="22"/>
          <w:szCs w:val="22"/>
        </w:rPr>
        <w:t>ребованиями федеральных законов.</w:t>
      </w:r>
    </w:p>
    <w:p w:rsidR="00F54FE4" w:rsidRPr="00115D0A" w:rsidRDefault="005268D1" w:rsidP="00EA339E">
      <w:pPr>
        <w:ind w:firstLine="567"/>
        <w:jc w:val="both"/>
        <w:rPr>
          <w:sz w:val="22"/>
          <w:szCs w:val="22"/>
        </w:rPr>
      </w:pPr>
      <w:r w:rsidRPr="00115D0A">
        <w:rPr>
          <w:sz w:val="22"/>
          <w:szCs w:val="22"/>
        </w:rPr>
        <w:t>3.11</w:t>
      </w:r>
      <w:r w:rsidR="00F54FE4" w:rsidRPr="00115D0A">
        <w:rPr>
          <w:sz w:val="22"/>
          <w:szCs w:val="22"/>
        </w:rPr>
        <w:t>.</w:t>
      </w:r>
      <w:r w:rsidR="00C64DBB">
        <w:rPr>
          <w:sz w:val="22"/>
          <w:szCs w:val="22"/>
        </w:rPr>
        <w:t> </w:t>
      </w:r>
      <w:r w:rsidR="00F54FE4" w:rsidRPr="00115D0A">
        <w:rPr>
          <w:sz w:val="22"/>
          <w:szCs w:val="22"/>
        </w:rPr>
        <w:t>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</w:t>
      </w:r>
      <w:r w:rsidR="00B521DB">
        <w:rPr>
          <w:sz w:val="22"/>
          <w:szCs w:val="22"/>
        </w:rPr>
        <w:t>ыми законами</w:t>
      </w:r>
      <w:r w:rsidR="00F54FE4" w:rsidRPr="00115D0A">
        <w:rPr>
          <w:sz w:val="22"/>
          <w:szCs w:val="22"/>
        </w:rPr>
        <w:t>.</w:t>
      </w:r>
    </w:p>
    <w:p w:rsidR="00F54FE4" w:rsidRPr="00115D0A" w:rsidRDefault="005268D1" w:rsidP="00EA339E">
      <w:pPr>
        <w:ind w:firstLine="567"/>
        <w:jc w:val="both"/>
        <w:rPr>
          <w:sz w:val="22"/>
          <w:szCs w:val="22"/>
        </w:rPr>
      </w:pPr>
      <w:r w:rsidRPr="00115D0A">
        <w:rPr>
          <w:sz w:val="22"/>
          <w:szCs w:val="22"/>
        </w:rPr>
        <w:t>3.12</w:t>
      </w:r>
      <w:r w:rsidR="00C64DBB">
        <w:rPr>
          <w:sz w:val="22"/>
          <w:szCs w:val="22"/>
        </w:rPr>
        <w:t>. </w:t>
      </w:r>
      <w:r w:rsidR="00F54FE4" w:rsidRPr="00115D0A">
        <w:rPr>
          <w:sz w:val="22"/>
          <w:szCs w:val="22"/>
        </w:rPr>
        <w:t>Общество осуществляет обработку персональных данных в целях:</w:t>
      </w:r>
    </w:p>
    <w:p w:rsidR="00F54FE4" w:rsidRPr="00115D0A" w:rsidRDefault="00F54FE4" w:rsidP="00EA339E">
      <w:pPr>
        <w:ind w:firstLine="567"/>
        <w:jc w:val="both"/>
        <w:rPr>
          <w:sz w:val="22"/>
          <w:szCs w:val="22"/>
        </w:rPr>
      </w:pPr>
      <w:r w:rsidRPr="00115D0A">
        <w:rPr>
          <w:sz w:val="22"/>
          <w:szCs w:val="22"/>
        </w:rPr>
        <w:t>- обеспечения соблюдения Конституции РФ, законодательных и иных нормативных правовых актов РФ, локальных нормативных актов Общества;</w:t>
      </w:r>
    </w:p>
    <w:p w:rsidR="00E56FE7" w:rsidRDefault="00B879D5" w:rsidP="00EA339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содействия соискателям на замещение вакантных должностей</w:t>
      </w:r>
      <w:r w:rsidR="00F54FE4" w:rsidRPr="00115D0A">
        <w:rPr>
          <w:sz w:val="22"/>
          <w:szCs w:val="22"/>
        </w:rPr>
        <w:t xml:space="preserve"> в трудоустройстве</w:t>
      </w:r>
      <w:r w:rsidR="00736483">
        <w:rPr>
          <w:sz w:val="22"/>
          <w:szCs w:val="22"/>
        </w:rPr>
        <w:t>, формирования внешнего кадрового резерва</w:t>
      </w:r>
      <w:r w:rsidR="00E56FE7">
        <w:rPr>
          <w:sz w:val="22"/>
          <w:szCs w:val="22"/>
        </w:rPr>
        <w:t>;</w:t>
      </w:r>
    </w:p>
    <w:p w:rsidR="00F54FE4" w:rsidRPr="00115D0A" w:rsidRDefault="00E56FE7" w:rsidP="00EA339E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содействия </w:t>
      </w:r>
      <w:r w:rsidR="00F54FE4" w:rsidRPr="00115D0A">
        <w:rPr>
          <w:sz w:val="22"/>
          <w:szCs w:val="22"/>
        </w:rPr>
        <w:t xml:space="preserve">работникам в обучении и продвижении по </w:t>
      </w:r>
      <w:r w:rsidR="001B1F26" w:rsidRPr="00115D0A">
        <w:rPr>
          <w:sz w:val="22"/>
          <w:szCs w:val="22"/>
        </w:rPr>
        <w:t>службе, контроля количества и ка</w:t>
      </w:r>
      <w:r w:rsidR="00F54FE4" w:rsidRPr="00115D0A">
        <w:rPr>
          <w:sz w:val="22"/>
          <w:szCs w:val="22"/>
        </w:rPr>
        <w:t>чества выполняемой работы</w:t>
      </w:r>
      <w:r w:rsidR="001A1CB9" w:rsidRPr="00115D0A">
        <w:rPr>
          <w:sz w:val="22"/>
          <w:szCs w:val="22"/>
        </w:rPr>
        <w:t>, обеспечения личной безопасности работников</w:t>
      </w:r>
      <w:r w:rsidR="007A1896">
        <w:rPr>
          <w:sz w:val="22"/>
          <w:szCs w:val="22"/>
        </w:rPr>
        <w:t xml:space="preserve">, </w:t>
      </w:r>
      <w:r w:rsidR="007A1896" w:rsidRPr="007A1896">
        <w:rPr>
          <w:sz w:val="22"/>
          <w:szCs w:val="22"/>
        </w:rPr>
        <w:t>включения в корпоративные справочники и другие общедоступные источники информации Общества</w:t>
      </w:r>
      <w:r w:rsidR="006740D2">
        <w:rPr>
          <w:sz w:val="22"/>
          <w:szCs w:val="22"/>
        </w:rPr>
        <w:t xml:space="preserve">, размещения </w:t>
      </w:r>
      <w:r w:rsidR="00F56ADA">
        <w:rPr>
          <w:sz w:val="22"/>
          <w:szCs w:val="22"/>
        </w:rPr>
        <w:t xml:space="preserve">сведений </w:t>
      </w:r>
      <w:r w:rsidR="0003492F">
        <w:rPr>
          <w:sz w:val="22"/>
          <w:szCs w:val="22"/>
        </w:rPr>
        <w:t>на доске п</w:t>
      </w:r>
      <w:r w:rsidR="006740D2">
        <w:rPr>
          <w:sz w:val="22"/>
          <w:szCs w:val="22"/>
        </w:rPr>
        <w:t>очета</w:t>
      </w:r>
      <w:r w:rsidR="007A1896" w:rsidRPr="007A1896">
        <w:rPr>
          <w:sz w:val="22"/>
          <w:szCs w:val="22"/>
        </w:rPr>
        <w:t>, а также идентификации и аутентификации рабо</w:t>
      </w:r>
      <w:r w:rsidR="007A1896">
        <w:rPr>
          <w:sz w:val="22"/>
          <w:szCs w:val="22"/>
        </w:rPr>
        <w:t>тника в информационных системах</w:t>
      </w:r>
      <w:r w:rsidR="005A3A12">
        <w:rPr>
          <w:sz w:val="22"/>
          <w:szCs w:val="22"/>
        </w:rPr>
        <w:t xml:space="preserve"> Общества</w:t>
      </w:r>
      <w:r w:rsidR="007A1896">
        <w:rPr>
          <w:sz w:val="22"/>
          <w:szCs w:val="22"/>
        </w:rPr>
        <w:t>;</w:t>
      </w:r>
      <w:r w:rsidR="007A1896" w:rsidRPr="007A1896">
        <w:rPr>
          <w:sz w:val="22"/>
          <w:szCs w:val="22"/>
        </w:rPr>
        <w:t xml:space="preserve"> страхования жизни и здоровья работника</w:t>
      </w:r>
      <w:r w:rsidR="007A1896">
        <w:rPr>
          <w:sz w:val="22"/>
          <w:szCs w:val="22"/>
        </w:rPr>
        <w:t>, осуществления расчетов с работниками</w:t>
      </w:r>
      <w:r w:rsidR="00182FDF">
        <w:rPr>
          <w:sz w:val="22"/>
          <w:szCs w:val="22"/>
        </w:rPr>
        <w:t>;</w:t>
      </w:r>
      <w:proofErr w:type="gramEnd"/>
      <w:r w:rsidR="00182FDF">
        <w:rPr>
          <w:sz w:val="22"/>
          <w:szCs w:val="22"/>
        </w:rPr>
        <w:t xml:space="preserve"> предоставления гарантий и льгот, предусмотренных </w:t>
      </w:r>
      <w:r w:rsidR="00182FDF" w:rsidRPr="00182FDF">
        <w:rPr>
          <w:sz w:val="22"/>
          <w:szCs w:val="22"/>
        </w:rPr>
        <w:t xml:space="preserve"> нормативными правовыми актами, содержащими нормы трудового права, локальными нормативными актами, с</w:t>
      </w:r>
      <w:r w:rsidR="00182FDF">
        <w:rPr>
          <w:sz w:val="22"/>
          <w:szCs w:val="22"/>
        </w:rPr>
        <w:t>оглашениями, трудовым договором</w:t>
      </w:r>
      <w:r w:rsidR="00F54FE4" w:rsidRPr="00115D0A">
        <w:rPr>
          <w:sz w:val="22"/>
          <w:szCs w:val="22"/>
        </w:rPr>
        <w:t>;</w:t>
      </w:r>
    </w:p>
    <w:p w:rsidR="00F54FE4" w:rsidRDefault="00F54FE4" w:rsidP="00EA339E">
      <w:pPr>
        <w:ind w:firstLine="567"/>
        <w:jc w:val="both"/>
        <w:rPr>
          <w:sz w:val="22"/>
          <w:szCs w:val="22"/>
        </w:rPr>
      </w:pPr>
      <w:r w:rsidRPr="00115D0A">
        <w:rPr>
          <w:sz w:val="22"/>
          <w:szCs w:val="22"/>
        </w:rPr>
        <w:t>- подготовки, заключения, исполнения и прекращения гражданско-правовых договоров;</w:t>
      </w:r>
    </w:p>
    <w:p w:rsidR="00994000" w:rsidRPr="00EE03C6" w:rsidRDefault="00994000" w:rsidP="00EA339E">
      <w:pPr>
        <w:ind w:firstLine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- пров</w:t>
      </w:r>
      <w:r w:rsidR="0071385F">
        <w:rPr>
          <w:sz w:val="22"/>
          <w:szCs w:val="22"/>
        </w:rPr>
        <w:t>едения различного рода практики;</w:t>
      </w:r>
    </w:p>
    <w:p w:rsidR="00F54FE4" w:rsidRDefault="00F54FE4" w:rsidP="00EA339E">
      <w:pPr>
        <w:ind w:firstLine="567"/>
        <w:jc w:val="both"/>
        <w:rPr>
          <w:sz w:val="22"/>
          <w:szCs w:val="22"/>
        </w:rPr>
      </w:pPr>
      <w:r w:rsidRPr="00115D0A">
        <w:rPr>
          <w:sz w:val="22"/>
          <w:szCs w:val="22"/>
        </w:rPr>
        <w:t xml:space="preserve">- формирования отчетности </w:t>
      </w:r>
      <w:r w:rsidR="001A1CB9" w:rsidRPr="00115D0A">
        <w:rPr>
          <w:sz w:val="22"/>
          <w:szCs w:val="22"/>
        </w:rPr>
        <w:t>или подготовки предусмотренных законодательством РФ</w:t>
      </w:r>
      <w:r w:rsidRPr="00115D0A">
        <w:rPr>
          <w:sz w:val="22"/>
          <w:szCs w:val="22"/>
        </w:rPr>
        <w:t xml:space="preserve"> заявлений, уведомлений и т.д. в государственные органы и службы;</w:t>
      </w:r>
    </w:p>
    <w:p w:rsidR="00F56ADA" w:rsidRDefault="00F56ADA" w:rsidP="00EA339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соблюдения законодательства об акционерных обществах;</w:t>
      </w:r>
    </w:p>
    <w:p w:rsidR="00EB02BC" w:rsidRPr="00115D0A" w:rsidRDefault="00EB02BC" w:rsidP="00EA339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364A1">
        <w:rPr>
          <w:sz w:val="22"/>
          <w:szCs w:val="22"/>
        </w:rPr>
        <w:t xml:space="preserve">подготовки, заключения договоров, </w:t>
      </w:r>
      <w:r w:rsidR="00F56ADA">
        <w:rPr>
          <w:sz w:val="22"/>
          <w:szCs w:val="22"/>
        </w:rPr>
        <w:t>выполнения</w:t>
      </w:r>
      <w:r w:rsidRPr="00EB02BC">
        <w:rPr>
          <w:sz w:val="22"/>
          <w:szCs w:val="22"/>
        </w:rPr>
        <w:t xml:space="preserve"> обязательств по договорным отношениям</w:t>
      </w:r>
      <w:r>
        <w:rPr>
          <w:sz w:val="22"/>
          <w:szCs w:val="22"/>
        </w:rPr>
        <w:t xml:space="preserve">, </w:t>
      </w:r>
      <w:r w:rsidR="001147BB">
        <w:rPr>
          <w:sz w:val="22"/>
          <w:szCs w:val="22"/>
        </w:rPr>
        <w:t>защиты</w:t>
      </w:r>
      <w:r w:rsidRPr="00EB02BC">
        <w:rPr>
          <w:sz w:val="22"/>
          <w:szCs w:val="22"/>
        </w:rPr>
        <w:t xml:space="preserve"> интересов </w:t>
      </w:r>
      <w:r>
        <w:rPr>
          <w:sz w:val="22"/>
          <w:szCs w:val="22"/>
        </w:rPr>
        <w:t xml:space="preserve">Общества </w:t>
      </w:r>
      <w:r w:rsidRPr="00EB02BC">
        <w:rPr>
          <w:sz w:val="22"/>
          <w:szCs w:val="22"/>
        </w:rPr>
        <w:t xml:space="preserve">при неисполнении и/или ненадлежащем исполнении обязательств по заключенным с </w:t>
      </w:r>
      <w:r w:rsidR="00F56ADA">
        <w:rPr>
          <w:sz w:val="22"/>
          <w:szCs w:val="22"/>
        </w:rPr>
        <w:t>Обществом</w:t>
      </w:r>
      <w:r>
        <w:rPr>
          <w:sz w:val="22"/>
          <w:szCs w:val="22"/>
        </w:rPr>
        <w:t xml:space="preserve"> </w:t>
      </w:r>
      <w:r w:rsidRPr="00EB02BC">
        <w:rPr>
          <w:sz w:val="22"/>
          <w:szCs w:val="22"/>
        </w:rPr>
        <w:t>договорам/соглашениям;</w:t>
      </w:r>
    </w:p>
    <w:p w:rsidR="00F54FE4" w:rsidRDefault="00F54FE4" w:rsidP="00EA339E">
      <w:pPr>
        <w:ind w:firstLine="567"/>
        <w:jc w:val="both"/>
        <w:rPr>
          <w:sz w:val="22"/>
          <w:szCs w:val="22"/>
        </w:rPr>
      </w:pPr>
      <w:r w:rsidRPr="00115D0A">
        <w:rPr>
          <w:sz w:val="22"/>
          <w:szCs w:val="22"/>
        </w:rPr>
        <w:t xml:space="preserve">- обеспечения </w:t>
      </w:r>
      <w:r w:rsidR="00672266">
        <w:rPr>
          <w:sz w:val="22"/>
          <w:szCs w:val="22"/>
        </w:rPr>
        <w:t xml:space="preserve"> </w:t>
      </w:r>
      <w:r w:rsidRPr="00115D0A">
        <w:rPr>
          <w:sz w:val="22"/>
          <w:szCs w:val="22"/>
        </w:rPr>
        <w:t xml:space="preserve">пропускного и </w:t>
      </w:r>
      <w:proofErr w:type="spellStart"/>
      <w:r w:rsidRPr="00115D0A">
        <w:rPr>
          <w:sz w:val="22"/>
          <w:szCs w:val="22"/>
        </w:rPr>
        <w:t>внутриобъектового</w:t>
      </w:r>
      <w:proofErr w:type="spellEnd"/>
      <w:r w:rsidRPr="00115D0A">
        <w:rPr>
          <w:sz w:val="22"/>
          <w:szCs w:val="22"/>
        </w:rPr>
        <w:t xml:space="preserve"> режимов </w:t>
      </w:r>
      <w:r w:rsidR="008B08C9">
        <w:rPr>
          <w:sz w:val="22"/>
          <w:szCs w:val="22"/>
        </w:rPr>
        <w:t>на территории</w:t>
      </w:r>
      <w:r w:rsidRPr="00115D0A">
        <w:rPr>
          <w:sz w:val="22"/>
          <w:szCs w:val="22"/>
        </w:rPr>
        <w:t xml:space="preserve"> Общества, об</w:t>
      </w:r>
      <w:r w:rsidR="00893C5B">
        <w:rPr>
          <w:sz w:val="22"/>
          <w:szCs w:val="22"/>
        </w:rPr>
        <w:t>еспечения сохранности имущества;</w:t>
      </w:r>
    </w:p>
    <w:p w:rsidR="00893C5B" w:rsidRPr="008B08C9" w:rsidRDefault="00893C5B" w:rsidP="00EA339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45393">
        <w:rPr>
          <w:sz w:val="22"/>
          <w:szCs w:val="22"/>
        </w:rPr>
        <w:t>установления обратной связи с посетителями Сайта, для статистических и иных исследовательских целей.</w:t>
      </w:r>
    </w:p>
    <w:p w:rsidR="00833E36" w:rsidRPr="00833E36" w:rsidRDefault="00833E36" w:rsidP="00EA339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3.13.</w:t>
      </w:r>
      <w:r w:rsidR="00C64DBB">
        <w:rPr>
          <w:sz w:val="22"/>
          <w:szCs w:val="22"/>
        </w:rPr>
        <w:t> </w:t>
      </w:r>
      <w:proofErr w:type="gramStart"/>
      <w:r>
        <w:rPr>
          <w:sz w:val="22"/>
          <w:szCs w:val="22"/>
        </w:rPr>
        <w:t xml:space="preserve">Перечень действий с персональными данными, </w:t>
      </w:r>
      <w:r w:rsidRPr="00833E36">
        <w:rPr>
          <w:sz w:val="22"/>
          <w:szCs w:val="22"/>
        </w:rPr>
        <w:t>кот</w:t>
      </w:r>
      <w:r>
        <w:rPr>
          <w:sz w:val="22"/>
          <w:szCs w:val="22"/>
        </w:rPr>
        <w:t xml:space="preserve">орые могут осуществляться Обществом </w:t>
      </w:r>
      <w:r w:rsidRPr="00833E36">
        <w:rPr>
          <w:sz w:val="22"/>
          <w:szCs w:val="22"/>
        </w:rPr>
        <w:t xml:space="preserve"> при </w:t>
      </w:r>
      <w:r>
        <w:rPr>
          <w:sz w:val="22"/>
          <w:szCs w:val="22"/>
        </w:rPr>
        <w:t xml:space="preserve">их обработке: </w:t>
      </w:r>
      <w:r w:rsidRPr="00833E36">
        <w:rPr>
          <w:sz w:val="22"/>
          <w:szCs w:val="22"/>
        </w:rPr>
        <w:t>сбор, получение, запись, систематизация, накопление, комбинирование, уточнение (обновление, изменение), извлечение, использование, обезличивание, блокирование, удаление, уничтожение, передача (предоставление, доступ, распространение</w:t>
      </w:r>
      <w:r>
        <w:rPr>
          <w:sz w:val="22"/>
          <w:szCs w:val="22"/>
        </w:rPr>
        <w:t>),</w:t>
      </w:r>
      <w:r w:rsidRPr="00833E36">
        <w:rPr>
          <w:sz w:val="22"/>
          <w:szCs w:val="22"/>
        </w:rPr>
        <w:t xml:space="preserve"> хранение.</w:t>
      </w:r>
      <w:proofErr w:type="gramEnd"/>
    </w:p>
    <w:p w:rsidR="004B145D" w:rsidRPr="00115D0A" w:rsidRDefault="004B145D" w:rsidP="00EA339E">
      <w:pPr>
        <w:ind w:firstLine="567"/>
        <w:jc w:val="both"/>
        <w:rPr>
          <w:sz w:val="22"/>
          <w:szCs w:val="22"/>
        </w:rPr>
      </w:pPr>
    </w:p>
    <w:p w:rsidR="004B145D" w:rsidRDefault="004B145D" w:rsidP="00EA339E">
      <w:pPr>
        <w:ind w:firstLine="567"/>
        <w:jc w:val="center"/>
        <w:rPr>
          <w:b/>
          <w:sz w:val="22"/>
          <w:szCs w:val="22"/>
        </w:rPr>
      </w:pPr>
      <w:r w:rsidRPr="00115D0A">
        <w:rPr>
          <w:b/>
          <w:sz w:val="22"/>
          <w:szCs w:val="22"/>
        </w:rPr>
        <w:t>4. Субъекты персональных данных</w:t>
      </w:r>
      <w:r w:rsidR="008E2EE6" w:rsidRPr="00115D0A">
        <w:rPr>
          <w:b/>
          <w:sz w:val="22"/>
          <w:szCs w:val="22"/>
        </w:rPr>
        <w:t>, их права</w:t>
      </w:r>
    </w:p>
    <w:p w:rsidR="004B145D" w:rsidRPr="00115D0A" w:rsidRDefault="004B145D" w:rsidP="00EA339E">
      <w:pPr>
        <w:ind w:firstLine="567"/>
        <w:jc w:val="both"/>
        <w:rPr>
          <w:sz w:val="22"/>
          <w:szCs w:val="22"/>
        </w:rPr>
      </w:pPr>
      <w:r w:rsidRPr="00115D0A">
        <w:rPr>
          <w:sz w:val="22"/>
          <w:szCs w:val="22"/>
        </w:rPr>
        <w:t xml:space="preserve">4.1. Общество осуществляет обработку персональных данных следующих категорий субъектов: </w:t>
      </w:r>
    </w:p>
    <w:p w:rsidR="004B145D" w:rsidRPr="00115D0A" w:rsidRDefault="00083662" w:rsidP="00EA339E">
      <w:pPr>
        <w:ind w:firstLine="567"/>
        <w:jc w:val="both"/>
        <w:rPr>
          <w:sz w:val="22"/>
          <w:szCs w:val="22"/>
        </w:rPr>
      </w:pPr>
      <w:r w:rsidRPr="00B521DB">
        <w:rPr>
          <w:sz w:val="22"/>
          <w:szCs w:val="22"/>
        </w:rPr>
        <w:t xml:space="preserve">- </w:t>
      </w:r>
      <w:r w:rsidR="004067CB" w:rsidRPr="00B521DB">
        <w:rPr>
          <w:sz w:val="22"/>
          <w:szCs w:val="22"/>
        </w:rPr>
        <w:t xml:space="preserve"> </w:t>
      </w:r>
      <w:r w:rsidR="00B521DB" w:rsidRPr="00B521DB">
        <w:rPr>
          <w:sz w:val="22"/>
          <w:szCs w:val="22"/>
        </w:rPr>
        <w:t xml:space="preserve">соискатели </w:t>
      </w:r>
      <w:r w:rsidR="004B145D" w:rsidRPr="00B521DB">
        <w:rPr>
          <w:sz w:val="22"/>
          <w:szCs w:val="22"/>
        </w:rPr>
        <w:t xml:space="preserve"> </w:t>
      </w:r>
      <w:r w:rsidR="00B521DB">
        <w:rPr>
          <w:sz w:val="22"/>
          <w:szCs w:val="22"/>
        </w:rPr>
        <w:t>на замещение вакантных должностей</w:t>
      </w:r>
      <w:r w:rsidR="00B521DB" w:rsidRPr="00115D0A">
        <w:rPr>
          <w:sz w:val="22"/>
          <w:szCs w:val="22"/>
        </w:rPr>
        <w:t xml:space="preserve"> </w:t>
      </w:r>
      <w:r w:rsidR="004B145D" w:rsidRPr="00115D0A">
        <w:rPr>
          <w:sz w:val="22"/>
          <w:szCs w:val="22"/>
        </w:rPr>
        <w:t>в Обществе;</w:t>
      </w:r>
    </w:p>
    <w:p w:rsidR="004B145D" w:rsidRPr="00681116" w:rsidRDefault="00083662" w:rsidP="00EA339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067CB" w:rsidRPr="00115D0A">
        <w:rPr>
          <w:sz w:val="22"/>
          <w:szCs w:val="22"/>
        </w:rPr>
        <w:t xml:space="preserve"> </w:t>
      </w:r>
      <w:r w:rsidR="004B145D" w:rsidRPr="00115D0A">
        <w:rPr>
          <w:sz w:val="22"/>
          <w:szCs w:val="22"/>
        </w:rPr>
        <w:t>рабо</w:t>
      </w:r>
      <w:r w:rsidR="00681116">
        <w:rPr>
          <w:sz w:val="22"/>
          <w:szCs w:val="22"/>
        </w:rPr>
        <w:t>тники Общества;</w:t>
      </w:r>
    </w:p>
    <w:p w:rsidR="004B145D" w:rsidRPr="00115D0A" w:rsidRDefault="00083662" w:rsidP="00EA339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B145D" w:rsidRPr="00115D0A">
        <w:rPr>
          <w:sz w:val="22"/>
          <w:szCs w:val="22"/>
        </w:rPr>
        <w:t>лица, имевшие ранее трудовые отношения с Обществом;</w:t>
      </w:r>
    </w:p>
    <w:p w:rsidR="004B145D" w:rsidRPr="00115D0A" w:rsidRDefault="00083662" w:rsidP="00EA339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55CDA">
        <w:rPr>
          <w:sz w:val="22"/>
          <w:szCs w:val="22"/>
        </w:rPr>
        <w:t>лица, заключающие</w:t>
      </w:r>
      <w:r w:rsidR="004B145D" w:rsidRPr="00115D0A">
        <w:rPr>
          <w:sz w:val="22"/>
          <w:szCs w:val="22"/>
        </w:rPr>
        <w:t xml:space="preserve"> гражданско-правовой д</w:t>
      </w:r>
      <w:r w:rsidR="007D5FB9">
        <w:rPr>
          <w:sz w:val="22"/>
          <w:szCs w:val="22"/>
        </w:rPr>
        <w:t>оговор с Обществом;</w:t>
      </w:r>
    </w:p>
    <w:p w:rsidR="004B145D" w:rsidRPr="00115D0A" w:rsidRDefault="00083662" w:rsidP="00EA339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B145D" w:rsidRPr="00115D0A">
        <w:rPr>
          <w:sz w:val="22"/>
          <w:szCs w:val="22"/>
        </w:rPr>
        <w:t>лица, проходящие различного рода практику</w:t>
      </w:r>
      <w:r w:rsidR="00B521DB">
        <w:rPr>
          <w:sz w:val="22"/>
          <w:szCs w:val="22"/>
        </w:rPr>
        <w:t xml:space="preserve"> </w:t>
      </w:r>
      <w:r w:rsidR="004B145D" w:rsidRPr="00115D0A">
        <w:rPr>
          <w:sz w:val="22"/>
          <w:szCs w:val="22"/>
        </w:rPr>
        <w:t>в Обществе;</w:t>
      </w:r>
    </w:p>
    <w:p w:rsidR="004B145D" w:rsidRPr="00115D0A" w:rsidRDefault="00083662" w:rsidP="00EA339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B145D" w:rsidRPr="00115D0A">
        <w:rPr>
          <w:sz w:val="22"/>
          <w:szCs w:val="22"/>
        </w:rPr>
        <w:t>акционеры Общества</w:t>
      </w:r>
      <w:r w:rsidR="003D2740">
        <w:rPr>
          <w:sz w:val="22"/>
          <w:szCs w:val="22"/>
        </w:rPr>
        <w:t xml:space="preserve"> – физические лица (далее – акционеры Общества)</w:t>
      </w:r>
      <w:r w:rsidR="004B145D" w:rsidRPr="00115D0A">
        <w:rPr>
          <w:sz w:val="22"/>
          <w:szCs w:val="22"/>
        </w:rPr>
        <w:t>;</w:t>
      </w:r>
    </w:p>
    <w:p w:rsidR="004B145D" w:rsidRPr="00115D0A" w:rsidRDefault="00083662" w:rsidP="00EA339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067CB" w:rsidRPr="00115D0A">
        <w:rPr>
          <w:sz w:val="22"/>
          <w:szCs w:val="22"/>
        </w:rPr>
        <w:t xml:space="preserve"> </w:t>
      </w:r>
      <w:r w:rsidR="004B145D" w:rsidRPr="00115D0A">
        <w:rPr>
          <w:sz w:val="22"/>
          <w:szCs w:val="22"/>
        </w:rPr>
        <w:t>члены Совета директоров Общества, кандидаты в члены Совета директоров;</w:t>
      </w:r>
    </w:p>
    <w:p w:rsidR="00E00772" w:rsidRPr="009A630F" w:rsidRDefault="00E00772" w:rsidP="00EA339E">
      <w:pPr>
        <w:ind w:firstLine="567"/>
        <w:jc w:val="both"/>
        <w:rPr>
          <w:sz w:val="22"/>
          <w:szCs w:val="22"/>
        </w:rPr>
      </w:pPr>
      <w:r w:rsidRPr="009A630F">
        <w:rPr>
          <w:sz w:val="22"/>
          <w:szCs w:val="22"/>
        </w:rPr>
        <w:t>- индивидуальные предприниматели (ИП), представители контрагентов Общества (юридических лиц и ИП), в том числе потенциальных</w:t>
      </w:r>
      <w:r w:rsidR="006F2866" w:rsidRPr="009A630F">
        <w:rPr>
          <w:sz w:val="22"/>
          <w:szCs w:val="22"/>
        </w:rPr>
        <w:t xml:space="preserve"> (далее – контрагенты и их представители)</w:t>
      </w:r>
      <w:r w:rsidR="0021566C" w:rsidRPr="009A630F">
        <w:rPr>
          <w:sz w:val="22"/>
          <w:szCs w:val="22"/>
        </w:rPr>
        <w:t>;</w:t>
      </w:r>
    </w:p>
    <w:p w:rsidR="0021566C" w:rsidRPr="003D2740" w:rsidRDefault="00893C5B" w:rsidP="00EA339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посетители Сайта</w:t>
      </w:r>
      <w:r w:rsidR="0021566C" w:rsidRPr="003D2740">
        <w:rPr>
          <w:sz w:val="22"/>
          <w:szCs w:val="22"/>
        </w:rPr>
        <w:t>.</w:t>
      </w:r>
    </w:p>
    <w:p w:rsidR="004B145D" w:rsidRPr="00115D0A" w:rsidRDefault="004B145D" w:rsidP="00EA339E">
      <w:pPr>
        <w:ind w:firstLine="567"/>
        <w:jc w:val="both"/>
        <w:rPr>
          <w:sz w:val="22"/>
          <w:szCs w:val="22"/>
        </w:rPr>
      </w:pPr>
      <w:r w:rsidRPr="00115D0A">
        <w:rPr>
          <w:sz w:val="22"/>
          <w:szCs w:val="22"/>
        </w:rPr>
        <w:t>4.2. Субъекты персональных данных имеют право:</w:t>
      </w:r>
    </w:p>
    <w:p w:rsidR="004B145D" w:rsidRPr="00115D0A" w:rsidRDefault="004B145D" w:rsidP="00EA339E">
      <w:pPr>
        <w:ind w:firstLine="567"/>
        <w:jc w:val="both"/>
        <w:rPr>
          <w:sz w:val="22"/>
          <w:szCs w:val="22"/>
        </w:rPr>
      </w:pPr>
      <w:r w:rsidRPr="00115D0A">
        <w:rPr>
          <w:sz w:val="22"/>
          <w:szCs w:val="22"/>
        </w:rPr>
        <w:t>4.2.1. Получать доступ к своим персональным данным и знакомиться с ними, а также безвозмездно получать копии любой записи, содержащей персональные данные субъекта.</w:t>
      </w:r>
    </w:p>
    <w:p w:rsidR="004B145D" w:rsidRPr="00115D0A" w:rsidRDefault="00C64DBB" w:rsidP="00EA339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4.2.2. </w:t>
      </w:r>
      <w:r w:rsidR="004B145D" w:rsidRPr="00115D0A">
        <w:rPr>
          <w:sz w:val="22"/>
          <w:szCs w:val="22"/>
        </w:rPr>
        <w:t xml:space="preserve">Требовать от Общества уточнения, исключения или исправления неполных, неверных, устаревших, недостоверных, незаконно полученных или не являющих </w:t>
      </w:r>
      <w:proofErr w:type="gramStart"/>
      <w:r w:rsidR="004B145D" w:rsidRPr="00115D0A">
        <w:rPr>
          <w:sz w:val="22"/>
          <w:szCs w:val="22"/>
        </w:rPr>
        <w:t>необходимыми</w:t>
      </w:r>
      <w:proofErr w:type="gramEnd"/>
      <w:r w:rsidR="004B145D" w:rsidRPr="00115D0A">
        <w:rPr>
          <w:sz w:val="22"/>
          <w:szCs w:val="22"/>
        </w:rPr>
        <w:t xml:space="preserve"> для Общества персональных данных.</w:t>
      </w:r>
    </w:p>
    <w:p w:rsidR="004B145D" w:rsidRPr="00115D0A" w:rsidRDefault="00C64DBB" w:rsidP="00EA339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4.2.3. </w:t>
      </w:r>
      <w:r w:rsidR="004B145D" w:rsidRPr="00115D0A">
        <w:rPr>
          <w:sz w:val="22"/>
          <w:szCs w:val="22"/>
        </w:rPr>
        <w:t>Получать от Общества:</w:t>
      </w:r>
    </w:p>
    <w:p w:rsidR="004B145D" w:rsidRPr="00115D0A" w:rsidRDefault="004B145D" w:rsidP="00EA339E">
      <w:pPr>
        <w:ind w:firstLine="567"/>
        <w:jc w:val="both"/>
        <w:rPr>
          <w:sz w:val="22"/>
          <w:szCs w:val="22"/>
        </w:rPr>
      </w:pPr>
      <w:r w:rsidRPr="00115D0A">
        <w:rPr>
          <w:sz w:val="22"/>
          <w:szCs w:val="22"/>
        </w:rPr>
        <w:t>- сведения о лицах, которые имеют доступ к персональным данным или которым может быть предоставлен такой доступ</w:t>
      </w:r>
      <w:r w:rsidR="005A3FCD">
        <w:rPr>
          <w:sz w:val="22"/>
          <w:szCs w:val="22"/>
        </w:rPr>
        <w:t xml:space="preserve"> (за исключением работников Общества)</w:t>
      </w:r>
      <w:r w:rsidRPr="00115D0A">
        <w:rPr>
          <w:sz w:val="22"/>
          <w:szCs w:val="22"/>
        </w:rPr>
        <w:t>;</w:t>
      </w:r>
    </w:p>
    <w:p w:rsidR="004B145D" w:rsidRPr="00115D0A" w:rsidRDefault="004B145D" w:rsidP="00EA339E">
      <w:pPr>
        <w:ind w:firstLine="567"/>
        <w:jc w:val="both"/>
        <w:rPr>
          <w:sz w:val="22"/>
          <w:szCs w:val="22"/>
        </w:rPr>
      </w:pPr>
      <w:r w:rsidRPr="00115D0A">
        <w:rPr>
          <w:sz w:val="22"/>
          <w:szCs w:val="22"/>
        </w:rPr>
        <w:t>- перечень обрабатываемых персональных данных и источник их получения;</w:t>
      </w:r>
    </w:p>
    <w:p w:rsidR="004B145D" w:rsidRPr="00115D0A" w:rsidRDefault="004B145D" w:rsidP="00EA339E">
      <w:pPr>
        <w:ind w:firstLine="567"/>
        <w:jc w:val="both"/>
        <w:rPr>
          <w:sz w:val="22"/>
          <w:szCs w:val="22"/>
        </w:rPr>
      </w:pPr>
      <w:r w:rsidRPr="00115D0A">
        <w:rPr>
          <w:sz w:val="22"/>
          <w:szCs w:val="22"/>
        </w:rPr>
        <w:t>- сроки обработки персональных данных, в том числе сроки их хранения;</w:t>
      </w:r>
    </w:p>
    <w:p w:rsidR="004B145D" w:rsidRPr="00115D0A" w:rsidRDefault="004B145D" w:rsidP="00EA339E">
      <w:pPr>
        <w:ind w:firstLine="567"/>
        <w:jc w:val="both"/>
        <w:rPr>
          <w:sz w:val="22"/>
          <w:szCs w:val="22"/>
        </w:rPr>
      </w:pPr>
      <w:r w:rsidRPr="00115D0A">
        <w:rPr>
          <w:sz w:val="22"/>
          <w:szCs w:val="22"/>
        </w:rPr>
        <w:t>- разъяснения в случае разглашения персональных данных субъекта без его согласия.</w:t>
      </w:r>
    </w:p>
    <w:p w:rsidR="004B145D" w:rsidRPr="00115D0A" w:rsidRDefault="004B145D" w:rsidP="00EA339E">
      <w:pPr>
        <w:ind w:firstLine="567"/>
        <w:jc w:val="both"/>
        <w:rPr>
          <w:sz w:val="22"/>
          <w:szCs w:val="22"/>
        </w:rPr>
      </w:pPr>
      <w:r w:rsidRPr="00115D0A">
        <w:rPr>
          <w:sz w:val="22"/>
          <w:szCs w:val="22"/>
        </w:rPr>
        <w:t>- сведения о том, какие юридические последствия для субъекта персональных данных может повлечь за собой обработка его персональных данных</w:t>
      </w:r>
      <w:r w:rsidR="007C43AF" w:rsidRPr="00115D0A">
        <w:rPr>
          <w:sz w:val="22"/>
          <w:szCs w:val="22"/>
        </w:rPr>
        <w:t>, а также отказ от предоставления персональных данных</w:t>
      </w:r>
      <w:r w:rsidRPr="00115D0A">
        <w:rPr>
          <w:sz w:val="22"/>
          <w:szCs w:val="22"/>
        </w:rPr>
        <w:t>.</w:t>
      </w:r>
    </w:p>
    <w:p w:rsidR="004B145D" w:rsidRPr="00115D0A" w:rsidRDefault="00C64DBB" w:rsidP="00EA339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4.2.4. </w:t>
      </w:r>
      <w:r w:rsidR="004B145D" w:rsidRPr="00115D0A">
        <w:rPr>
          <w:sz w:val="22"/>
          <w:szCs w:val="22"/>
        </w:rPr>
        <w:t>Требовать извещения Обществом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4B145D" w:rsidRPr="00115D0A" w:rsidRDefault="004B145D" w:rsidP="00EA339E">
      <w:pPr>
        <w:ind w:firstLine="567"/>
        <w:jc w:val="both"/>
        <w:rPr>
          <w:sz w:val="22"/>
          <w:szCs w:val="22"/>
        </w:rPr>
      </w:pPr>
      <w:r w:rsidRPr="00115D0A">
        <w:rPr>
          <w:sz w:val="22"/>
          <w:szCs w:val="22"/>
        </w:rPr>
        <w:t>4.2.5. Обжаловать в уполномоченный орган по защите прав субъектов персональных данных или в судебном порядке неправомерные действия или бездействия Общества при обработке и защите его персональных данных.</w:t>
      </w:r>
    </w:p>
    <w:p w:rsidR="004B145D" w:rsidRPr="00115D0A" w:rsidRDefault="004B145D" w:rsidP="00EA339E">
      <w:pPr>
        <w:ind w:firstLine="567"/>
        <w:jc w:val="both"/>
        <w:rPr>
          <w:sz w:val="22"/>
          <w:szCs w:val="22"/>
        </w:rPr>
      </w:pPr>
    </w:p>
    <w:p w:rsidR="004B145D" w:rsidRPr="00115D0A" w:rsidRDefault="008E2EE6" w:rsidP="00EA339E">
      <w:pPr>
        <w:ind w:firstLine="567"/>
        <w:jc w:val="center"/>
        <w:rPr>
          <w:b/>
          <w:sz w:val="22"/>
          <w:szCs w:val="22"/>
        </w:rPr>
      </w:pPr>
      <w:r w:rsidRPr="00115D0A">
        <w:rPr>
          <w:b/>
          <w:sz w:val="22"/>
          <w:szCs w:val="22"/>
        </w:rPr>
        <w:t>5. Порядок обработки</w:t>
      </w:r>
      <w:r w:rsidR="004B145D" w:rsidRPr="00115D0A">
        <w:rPr>
          <w:b/>
          <w:sz w:val="22"/>
          <w:szCs w:val="22"/>
        </w:rPr>
        <w:t xml:space="preserve"> персональных данных</w:t>
      </w:r>
      <w:r w:rsidR="004F7CD2" w:rsidRPr="00115D0A">
        <w:rPr>
          <w:b/>
          <w:sz w:val="22"/>
          <w:szCs w:val="22"/>
        </w:rPr>
        <w:t xml:space="preserve"> </w:t>
      </w:r>
      <w:r w:rsidRPr="00115D0A">
        <w:rPr>
          <w:b/>
          <w:sz w:val="22"/>
          <w:szCs w:val="22"/>
        </w:rPr>
        <w:t xml:space="preserve"> работников Общества</w:t>
      </w:r>
      <w:r w:rsidR="00ED67A7" w:rsidRPr="00115D0A">
        <w:rPr>
          <w:b/>
          <w:sz w:val="22"/>
          <w:szCs w:val="22"/>
        </w:rPr>
        <w:t xml:space="preserve"> </w:t>
      </w:r>
    </w:p>
    <w:p w:rsidR="004B145D" w:rsidRPr="00AC4992" w:rsidRDefault="004B145D" w:rsidP="00AC4992">
      <w:pPr>
        <w:ind w:firstLine="567"/>
        <w:rPr>
          <w:sz w:val="22"/>
          <w:szCs w:val="22"/>
        </w:rPr>
      </w:pPr>
      <w:r w:rsidRPr="00AC4992">
        <w:rPr>
          <w:sz w:val="22"/>
          <w:szCs w:val="22"/>
        </w:rPr>
        <w:t>5.1. Получение (сбор) персональных данных</w:t>
      </w:r>
    </w:p>
    <w:p w:rsidR="004B145D" w:rsidRPr="00115D0A" w:rsidRDefault="004B145D" w:rsidP="00EA339E">
      <w:pPr>
        <w:ind w:firstLine="567"/>
        <w:jc w:val="both"/>
        <w:rPr>
          <w:sz w:val="22"/>
          <w:szCs w:val="22"/>
        </w:rPr>
      </w:pPr>
      <w:r w:rsidRPr="00115D0A">
        <w:rPr>
          <w:sz w:val="22"/>
          <w:szCs w:val="22"/>
        </w:rPr>
        <w:t>5.1.1. П</w:t>
      </w:r>
      <w:r w:rsidR="00605740">
        <w:rPr>
          <w:sz w:val="22"/>
          <w:szCs w:val="22"/>
        </w:rPr>
        <w:t xml:space="preserve">ри приеме на работу Общество получает </w:t>
      </w:r>
      <w:r w:rsidRPr="00115D0A">
        <w:rPr>
          <w:sz w:val="22"/>
          <w:szCs w:val="22"/>
        </w:rPr>
        <w:t xml:space="preserve">с работников согласие на обработку персональных данных в соответствии с формой, приведенной </w:t>
      </w:r>
      <w:r w:rsidRPr="00EA5604">
        <w:rPr>
          <w:sz w:val="22"/>
          <w:szCs w:val="22"/>
        </w:rPr>
        <w:t>в Приложении 1</w:t>
      </w:r>
      <w:r w:rsidR="000E46F1" w:rsidRPr="00EA5604">
        <w:rPr>
          <w:sz w:val="22"/>
          <w:szCs w:val="22"/>
        </w:rPr>
        <w:t xml:space="preserve"> к настоящему Положению</w:t>
      </w:r>
      <w:r w:rsidRPr="00EA5604">
        <w:rPr>
          <w:sz w:val="22"/>
          <w:szCs w:val="22"/>
        </w:rPr>
        <w:t>.</w:t>
      </w:r>
    </w:p>
    <w:p w:rsidR="004B145D" w:rsidRPr="00115D0A" w:rsidRDefault="00C64DBB" w:rsidP="00EA339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5.1.2. </w:t>
      </w:r>
      <w:r w:rsidR="004B145D" w:rsidRPr="00115D0A">
        <w:rPr>
          <w:sz w:val="22"/>
          <w:szCs w:val="22"/>
        </w:rPr>
        <w:t xml:space="preserve">Если персональные данные </w:t>
      </w:r>
      <w:proofErr w:type="gramStart"/>
      <w:r w:rsidR="004B145D" w:rsidRPr="00115D0A">
        <w:rPr>
          <w:sz w:val="22"/>
          <w:szCs w:val="22"/>
        </w:rPr>
        <w:t>работника</w:t>
      </w:r>
      <w:proofErr w:type="gramEnd"/>
      <w:r w:rsidR="004B145D" w:rsidRPr="00115D0A">
        <w:rPr>
          <w:sz w:val="22"/>
          <w:szCs w:val="22"/>
        </w:rPr>
        <w:t xml:space="preserve"> возможно получить только у третьей стороны, то работник должен быть уведомлен об этом заранее, и от него должно быть получено письменное согласие. Общество </w:t>
      </w:r>
      <w:r w:rsidR="00893052">
        <w:rPr>
          <w:sz w:val="22"/>
          <w:szCs w:val="22"/>
        </w:rPr>
        <w:t xml:space="preserve">сообщает </w:t>
      </w:r>
      <w:r w:rsidR="004B145D" w:rsidRPr="00115D0A">
        <w:rPr>
          <w:sz w:val="22"/>
          <w:szCs w:val="22"/>
        </w:rPr>
        <w:t>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 Формы уведомления и со</w:t>
      </w:r>
      <w:r w:rsidR="00893188" w:rsidRPr="00115D0A">
        <w:rPr>
          <w:sz w:val="22"/>
          <w:szCs w:val="22"/>
        </w:rPr>
        <w:t xml:space="preserve">гласия приведены </w:t>
      </w:r>
      <w:r w:rsidR="00893188" w:rsidRPr="00EA5604">
        <w:rPr>
          <w:sz w:val="22"/>
          <w:szCs w:val="22"/>
        </w:rPr>
        <w:t>в Приложениях 2 и 3 соответственно</w:t>
      </w:r>
      <w:r w:rsidR="004B145D" w:rsidRPr="00EA5604">
        <w:rPr>
          <w:sz w:val="22"/>
          <w:szCs w:val="22"/>
        </w:rPr>
        <w:t>.</w:t>
      </w:r>
    </w:p>
    <w:p w:rsidR="004B145D" w:rsidRPr="00870DDF" w:rsidRDefault="00C64DBB" w:rsidP="00EA339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5.1.3. </w:t>
      </w:r>
      <w:r w:rsidR="0046403E" w:rsidRPr="00870DDF">
        <w:rPr>
          <w:sz w:val="22"/>
          <w:szCs w:val="22"/>
        </w:rPr>
        <w:t>Р</w:t>
      </w:r>
      <w:r w:rsidR="00D07FA0" w:rsidRPr="00870DDF">
        <w:rPr>
          <w:sz w:val="22"/>
          <w:szCs w:val="22"/>
        </w:rPr>
        <w:t xml:space="preserve">аботник </w:t>
      </w:r>
      <w:r w:rsidR="00D857ED" w:rsidRPr="00870DDF">
        <w:rPr>
          <w:sz w:val="22"/>
          <w:szCs w:val="22"/>
        </w:rPr>
        <w:t>пред</w:t>
      </w:r>
      <w:r w:rsidR="003D2740">
        <w:rPr>
          <w:sz w:val="22"/>
          <w:szCs w:val="22"/>
        </w:rPr>
        <w:t>о</w:t>
      </w:r>
      <w:r w:rsidR="00D857ED" w:rsidRPr="00870DDF">
        <w:rPr>
          <w:sz w:val="22"/>
          <w:szCs w:val="22"/>
        </w:rPr>
        <w:t>ставляет</w:t>
      </w:r>
      <w:r w:rsidR="0046403E" w:rsidRPr="00870DDF">
        <w:rPr>
          <w:sz w:val="22"/>
          <w:szCs w:val="22"/>
        </w:rPr>
        <w:t xml:space="preserve"> Обществу следующие персональные данные</w:t>
      </w:r>
      <w:r w:rsidR="009B3A00" w:rsidRPr="00870DDF">
        <w:rPr>
          <w:sz w:val="22"/>
          <w:szCs w:val="22"/>
        </w:rPr>
        <w:t>:</w:t>
      </w:r>
    </w:p>
    <w:p w:rsidR="00870DDF" w:rsidRDefault="00942FEB" w:rsidP="00870DD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фамилия, имя, отчество;</w:t>
      </w:r>
    </w:p>
    <w:p w:rsidR="007A1896" w:rsidRPr="00870DDF" w:rsidRDefault="007A1896" w:rsidP="00870DDF">
      <w:pPr>
        <w:ind w:firstLine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- пол;</w:t>
      </w:r>
    </w:p>
    <w:p w:rsidR="00870DDF" w:rsidRPr="00870DDF" w:rsidRDefault="007442CB" w:rsidP="00870DD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изображение (фото</w:t>
      </w:r>
      <w:r w:rsidR="00870DDF" w:rsidRPr="00870DDF">
        <w:rPr>
          <w:sz w:val="22"/>
          <w:szCs w:val="22"/>
        </w:rPr>
        <w:t>);</w:t>
      </w:r>
    </w:p>
    <w:p w:rsidR="00870DDF" w:rsidRPr="00870DDF" w:rsidRDefault="00870DDF" w:rsidP="00870DDF">
      <w:pPr>
        <w:ind w:firstLine="567"/>
        <w:jc w:val="both"/>
        <w:rPr>
          <w:sz w:val="22"/>
          <w:szCs w:val="22"/>
        </w:rPr>
      </w:pPr>
      <w:r w:rsidRPr="00870DDF">
        <w:rPr>
          <w:sz w:val="22"/>
          <w:szCs w:val="22"/>
        </w:rPr>
        <w:t>- число, месяц, год и место рождения;</w:t>
      </w:r>
    </w:p>
    <w:p w:rsidR="00870DDF" w:rsidRPr="00870DDF" w:rsidRDefault="00942FEB" w:rsidP="00870DDF">
      <w:pPr>
        <w:ind w:firstLine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- информация о гражданстве;</w:t>
      </w:r>
    </w:p>
    <w:p w:rsidR="00870DDF" w:rsidRPr="00942FEB" w:rsidRDefault="00942FEB" w:rsidP="00870DDF">
      <w:pPr>
        <w:ind w:firstLine="567"/>
        <w:jc w:val="both"/>
        <w:rPr>
          <w:sz w:val="22"/>
          <w:szCs w:val="22"/>
        </w:rPr>
      </w:pPr>
      <w:r w:rsidRPr="00942FEB">
        <w:rPr>
          <w:sz w:val="22"/>
          <w:szCs w:val="22"/>
        </w:rPr>
        <w:t>- серия, номер паспорта</w:t>
      </w:r>
      <w:r w:rsidR="00870DDF" w:rsidRPr="00942FEB">
        <w:rPr>
          <w:sz w:val="22"/>
          <w:szCs w:val="22"/>
        </w:rPr>
        <w:t>, наименование органа выдавшего документ и код подразделения, дата выдачи;</w:t>
      </w:r>
    </w:p>
    <w:p w:rsidR="00870DDF" w:rsidRPr="00870DDF" w:rsidRDefault="00942FEB" w:rsidP="00870DDF">
      <w:pPr>
        <w:ind w:firstLine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- место жительства</w:t>
      </w:r>
      <w:r w:rsidR="007A1896">
        <w:rPr>
          <w:sz w:val="22"/>
          <w:szCs w:val="22"/>
        </w:rPr>
        <w:t xml:space="preserve"> (место регистрации)</w:t>
      </w:r>
      <w:r w:rsidR="00870DDF" w:rsidRPr="00942FEB">
        <w:rPr>
          <w:sz w:val="22"/>
          <w:szCs w:val="22"/>
        </w:rPr>
        <w:t>;</w:t>
      </w:r>
    </w:p>
    <w:p w:rsidR="00870DDF" w:rsidRDefault="00870DDF" w:rsidP="00870DDF">
      <w:pPr>
        <w:ind w:firstLine="567"/>
        <w:jc w:val="both"/>
        <w:rPr>
          <w:sz w:val="22"/>
          <w:szCs w:val="22"/>
        </w:rPr>
      </w:pPr>
      <w:r w:rsidRPr="00942FEB">
        <w:rPr>
          <w:sz w:val="22"/>
          <w:szCs w:val="22"/>
        </w:rPr>
        <w:t>- номер телефона (либо иной вид связи);</w:t>
      </w:r>
    </w:p>
    <w:p w:rsidR="004C4EAD" w:rsidRPr="003C2BAD" w:rsidRDefault="004C4EAD" w:rsidP="00870DDF">
      <w:pPr>
        <w:ind w:firstLine="567"/>
        <w:jc w:val="both"/>
        <w:rPr>
          <w:sz w:val="22"/>
          <w:szCs w:val="22"/>
        </w:rPr>
      </w:pPr>
      <w:r w:rsidRPr="00B122B3">
        <w:rPr>
          <w:sz w:val="22"/>
          <w:szCs w:val="22"/>
        </w:rPr>
        <w:t xml:space="preserve">- сведения о близких родственниках в объеме, необходимом для заполнения </w:t>
      </w:r>
      <w:r w:rsidR="00E30017" w:rsidRPr="00B122B3">
        <w:rPr>
          <w:sz w:val="22"/>
          <w:szCs w:val="22"/>
        </w:rPr>
        <w:t xml:space="preserve">унифицированной </w:t>
      </w:r>
      <w:r w:rsidRPr="00B122B3">
        <w:rPr>
          <w:sz w:val="22"/>
          <w:szCs w:val="22"/>
        </w:rPr>
        <w:t>формы Т-2;</w:t>
      </w:r>
    </w:p>
    <w:p w:rsidR="00870DDF" w:rsidRPr="00942FEB" w:rsidRDefault="00870DDF" w:rsidP="00870DDF">
      <w:pPr>
        <w:ind w:firstLine="567"/>
        <w:jc w:val="both"/>
        <w:rPr>
          <w:sz w:val="22"/>
          <w:szCs w:val="22"/>
        </w:rPr>
      </w:pPr>
      <w:r w:rsidRPr="00942FEB">
        <w:rPr>
          <w:sz w:val="22"/>
          <w:szCs w:val="22"/>
        </w:rPr>
        <w:t>- сведения об образовании, в том числе о послевузовском профессиональном образовании;</w:t>
      </w:r>
    </w:p>
    <w:p w:rsidR="00870DDF" w:rsidRPr="00942FEB" w:rsidRDefault="00870DDF" w:rsidP="00870DDF">
      <w:pPr>
        <w:ind w:firstLine="567"/>
        <w:jc w:val="both"/>
        <w:rPr>
          <w:sz w:val="22"/>
          <w:szCs w:val="22"/>
        </w:rPr>
      </w:pPr>
      <w:r w:rsidRPr="00942FEB">
        <w:rPr>
          <w:sz w:val="22"/>
          <w:szCs w:val="22"/>
        </w:rPr>
        <w:t>- сведения о профессиональной переподготовке и (или) повышении квалификации</w:t>
      </w:r>
      <w:r w:rsidR="00F81F79">
        <w:rPr>
          <w:sz w:val="22"/>
          <w:szCs w:val="22"/>
        </w:rPr>
        <w:t>,</w:t>
      </w:r>
      <w:r w:rsidR="00F81F79" w:rsidRPr="00F81F79">
        <w:t xml:space="preserve"> </w:t>
      </w:r>
      <w:r w:rsidR="00F81F79" w:rsidRPr="002C6A4A">
        <w:t>включая научные степени и звания</w:t>
      </w:r>
      <w:r w:rsidRPr="00942FEB">
        <w:rPr>
          <w:sz w:val="22"/>
          <w:szCs w:val="22"/>
        </w:rPr>
        <w:t>;</w:t>
      </w:r>
    </w:p>
    <w:p w:rsidR="00870DDF" w:rsidRPr="00942FEB" w:rsidRDefault="00870DDF" w:rsidP="00870DDF">
      <w:pPr>
        <w:ind w:firstLine="567"/>
        <w:jc w:val="both"/>
        <w:rPr>
          <w:sz w:val="22"/>
          <w:szCs w:val="22"/>
        </w:rPr>
      </w:pPr>
      <w:r w:rsidRPr="00942FEB">
        <w:rPr>
          <w:sz w:val="22"/>
          <w:szCs w:val="22"/>
        </w:rPr>
        <w:t>- сведения о владении иностранными языками, степень владения;</w:t>
      </w:r>
    </w:p>
    <w:p w:rsidR="00870DDF" w:rsidRPr="00942FEB" w:rsidRDefault="00870DDF" w:rsidP="00870DDF">
      <w:pPr>
        <w:ind w:firstLine="567"/>
        <w:jc w:val="both"/>
        <w:rPr>
          <w:sz w:val="22"/>
          <w:szCs w:val="22"/>
        </w:rPr>
      </w:pPr>
      <w:r w:rsidRPr="00942FEB">
        <w:rPr>
          <w:sz w:val="22"/>
          <w:szCs w:val="22"/>
        </w:rPr>
        <w:t>- реквизиты страхового свидетельства обязательного пенсионного страхования;</w:t>
      </w:r>
    </w:p>
    <w:p w:rsidR="00870DDF" w:rsidRDefault="00870DDF" w:rsidP="00870DDF">
      <w:pPr>
        <w:ind w:firstLine="567"/>
        <w:jc w:val="both"/>
        <w:rPr>
          <w:sz w:val="22"/>
          <w:szCs w:val="22"/>
        </w:rPr>
      </w:pPr>
      <w:r w:rsidRPr="00942FEB">
        <w:rPr>
          <w:sz w:val="22"/>
          <w:szCs w:val="22"/>
        </w:rPr>
        <w:t>- сведения об идентификационном номере налогоплательщика;</w:t>
      </w:r>
    </w:p>
    <w:p w:rsidR="007A1896" w:rsidRDefault="007A1896" w:rsidP="00870DD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81F79" w:rsidRPr="00F81F79">
        <w:rPr>
          <w:sz w:val="22"/>
          <w:szCs w:val="22"/>
        </w:rPr>
        <w:t xml:space="preserve">номера банковского счета и карты, указанные </w:t>
      </w:r>
      <w:r w:rsidR="00F81F79">
        <w:rPr>
          <w:sz w:val="22"/>
          <w:szCs w:val="22"/>
        </w:rPr>
        <w:t xml:space="preserve">работником </w:t>
      </w:r>
      <w:r w:rsidR="00F81F79" w:rsidRPr="00F81F79">
        <w:rPr>
          <w:sz w:val="22"/>
          <w:szCs w:val="22"/>
        </w:rPr>
        <w:t>для выплаты заработной платы</w:t>
      </w:r>
      <w:r w:rsidR="00F81F79">
        <w:rPr>
          <w:sz w:val="22"/>
          <w:szCs w:val="22"/>
        </w:rPr>
        <w:t>;</w:t>
      </w:r>
    </w:p>
    <w:p w:rsidR="00F81F79" w:rsidRDefault="00F81F79" w:rsidP="00870DD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81F79">
        <w:rPr>
          <w:sz w:val="22"/>
          <w:szCs w:val="22"/>
        </w:rPr>
        <w:t>сведения о заработной плате и приравненных к ней доходах</w:t>
      </w:r>
      <w:r>
        <w:rPr>
          <w:sz w:val="22"/>
          <w:szCs w:val="22"/>
        </w:rPr>
        <w:t>;</w:t>
      </w:r>
    </w:p>
    <w:p w:rsidR="00F81F79" w:rsidRPr="00942FEB" w:rsidRDefault="00F81F79" w:rsidP="00870DD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81F79">
        <w:rPr>
          <w:sz w:val="22"/>
          <w:szCs w:val="22"/>
        </w:rPr>
        <w:t xml:space="preserve">сведения о трудовом стаже, о трудовой деятельности до приема на работу в </w:t>
      </w:r>
      <w:r>
        <w:rPr>
          <w:sz w:val="22"/>
          <w:szCs w:val="22"/>
        </w:rPr>
        <w:t>Общество;</w:t>
      </w:r>
    </w:p>
    <w:p w:rsidR="00870DDF" w:rsidRPr="00942FEB" w:rsidRDefault="00870DDF" w:rsidP="00870DDF">
      <w:pPr>
        <w:ind w:firstLine="567"/>
        <w:jc w:val="both"/>
        <w:rPr>
          <w:sz w:val="22"/>
          <w:szCs w:val="22"/>
        </w:rPr>
      </w:pPr>
      <w:r w:rsidRPr="00942FEB">
        <w:rPr>
          <w:sz w:val="22"/>
          <w:szCs w:val="22"/>
        </w:rPr>
        <w:t>- сведения о семейном  положении, составе семьи и близких родственниках;</w:t>
      </w:r>
    </w:p>
    <w:p w:rsidR="00870DDF" w:rsidRDefault="00870DDF" w:rsidP="00870DDF">
      <w:pPr>
        <w:ind w:firstLine="567"/>
        <w:jc w:val="both"/>
        <w:rPr>
          <w:sz w:val="22"/>
          <w:szCs w:val="22"/>
        </w:rPr>
      </w:pPr>
      <w:r w:rsidRPr="00942FEB">
        <w:rPr>
          <w:sz w:val="22"/>
          <w:szCs w:val="22"/>
        </w:rPr>
        <w:t>- сведения о воинском учете;</w:t>
      </w:r>
    </w:p>
    <w:p w:rsidR="00F81F79" w:rsidRPr="00942FEB" w:rsidRDefault="00F81F79" w:rsidP="00870DD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81F79">
        <w:rPr>
          <w:sz w:val="22"/>
          <w:szCs w:val="22"/>
        </w:rPr>
        <w:t>данные о наградах,  поощрениях, почетных званиях;</w:t>
      </w:r>
    </w:p>
    <w:p w:rsidR="00870DDF" w:rsidRDefault="00870DDF" w:rsidP="00870DDF">
      <w:pPr>
        <w:ind w:firstLine="567"/>
        <w:jc w:val="both"/>
        <w:rPr>
          <w:sz w:val="22"/>
          <w:szCs w:val="22"/>
        </w:rPr>
      </w:pPr>
      <w:r w:rsidRPr="00942FEB">
        <w:rPr>
          <w:sz w:val="22"/>
          <w:szCs w:val="22"/>
        </w:rPr>
        <w:t>- сведения из заключения медицинского учреждения о возможности выполнения трудовой функции;</w:t>
      </w:r>
    </w:p>
    <w:p w:rsidR="00F81F79" w:rsidRDefault="00C47C3A" w:rsidP="00C47C3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47C3A">
        <w:rPr>
          <w:sz w:val="22"/>
          <w:szCs w:val="22"/>
        </w:rPr>
        <w:t>сведения о социальных льготах, пенсионном обеспечении и страховании, наличии прав на дополнительные гарантии и компенсации по определенным основаниям, предусмотренным законодательством, а именно: ученая степень, ученое звание, почетное звание, инвалидность</w:t>
      </w:r>
      <w:r>
        <w:rPr>
          <w:sz w:val="22"/>
          <w:szCs w:val="22"/>
        </w:rPr>
        <w:t xml:space="preserve"> (</w:t>
      </w:r>
      <w:r w:rsidRPr="00C47C3A">
        <w:rPr>
          <w:sz w:val="22"/>
          <w:szCs w:val="22"/>
        </w:rPr>
        <w:t>категория инвалидности и данные заключения МСЭК</w:t>
      </w:r>
      <w:r>
        <w:rPr>
          <w:sz w:val="22"/>
          <w:szCs w:val="22"/>
        </w:rPr>
        <w:t>)</w:t>
      </w:r>
      <w:r w:rsidRPr="00C47C3A">
        <w:rPr>
          <w:sz w:val="22"/>
          <w:szCs w:val="22"/>
        </w:rPr>
        <w:t>, донорство, нахождение в зоне воздействия радиации в связи с аварией на Чернобыльской АЭС и другие;</w:t>
      </w:r>
    </w:p>
    <w:p w:rsidR="00CF7DF4" w:rsidRDefault="00D07FA0" w:rsidP="00EA339E">
      <w:pPr>
        <w:ind w:firstLine="567"/>
        <w:jc w:val="both"/>
        <w:rPr>
          <w:sz w:val="22"/>
          <w:szCs w:val="22"/>
        </w:rPr>
      </w:pPr>
      <w:r w:rsidRPr="00115D0A">
        <w:rPr>
          <w:sz w:val="22"/>
          <w:szCs w:val="22"/>
        </w:rPr>
        <w:t>-</w:t>
      </w:r>
      <w:r w:rsidR="009E6C77" w:rsidRPr="00115D0A">
        <w:rPr>
          <w:sz w:val="22"/>
          <w:szCs w:val="22"/>
        </w:rPr>
        <w:t xml:space="preserve"> </w:t>
      </w:r>
      <w:r w:rsidR="00CE5633" w:rsidRPr="00115D0A">
        <w:rPr>
          <w:sz w:val="22"/>
          <w:szCs w:val="22"/>
        </w:rPr>
        <w:t>дополнительные</w:t>
      </w:r>
      <w:r w:rsidR="008945B4" w:rsidRPr="00115D0A">
        <w:rPr>
          <w:sz w:val="22"/>
          <w:szCs w:val="22"/>
        </w:rPr>
        <w:t xml:space="preserve"> сведения – в отдельных случаях, предусмотренных Трудовым кодексом РФ, иными федеральными законами, указами Президента РФ и Постановлениями Правительства РФ.</w:t>
      </w:r>
    </w:p>
    <w:p w:rsidR="00CF7DF4" w:rsidRPr="00115D0A" w:rsidRDefault="00C64DBB" w:rsidP="00EA339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5.1.4. </w:t>
      </w:r>
      <w:r w:rsidR="00CF7DF4" w:rsidRPr="00115D0A">
        <w:rPr>
          <w:sz w:val="22"/>
          <w:szCs w:val="22"/>
        </w:rPr>
        <w:t xml:space="preserve">Работник предоставляет Обществу достоверные сведения о себе. Общество проверяет достоверность сведений, сверяя данные, </w:t>
      </w:r>
      <w:r w:rsidR="00F959EE" w:rsidRPr="00115D0A">
        <w:rPr>
          <w:sz w:val="22"/>
          <w:szCs w:val="22"/>
        </w:rPr>
        <w:t>предоставленные работником</w:t>
      </w:r>
      <w:r w:rsidR="00CF7DF4" w:rsidRPr="00115D0A">
        <w:rPr>
          <w:sz w:val="22"/>
          <w:szCs w:val="22"/>
        </w:rPr>
        <w:t xml:space="preserve">, с </w:t>
      </w:r>
      <w:r w:rsidR="00F959EE" w:rsidRPr="00115D0A">
        <w:rPr>
          <w:sz w:val="22"/>
          <w:szCs w:val="22"/>
        </w:rPr>
        <w:t>имеющимися у работника</w:t>
      </w:r>
      <w:r w:rsidR="00CF7DF4" w:rsidRPr="00115D0A">
        <w:rPr>
          <w:sz w:val="22"/>
          <w:szCs w:val="22"/>
        </w:rPr>
        <w:t xml:space="preserve"> документами.</w:t>
      </w:r>
    </w:p>
    <w:p w:rsidR="00CF7DF4" w:rsidRPr="00115D0A" w:rsidRDefault="00F959EE" w:rsidP="00EA339E">
      <w:pPr>
        <w:ind w:firstLine="567"/>
        <w:jc w:val="both"/>
        <w:rPr>
          <w:sz w:val="22"/>
          <w:szCs w:val="22"/>
        </w:rPr>
      </w:pPr>
      <w:r w:rsidRPr="00115D0A">
        <w:rPr>
          <w:sz w:val="22"/>
          <w:szCs w:val="22"/>
        </w:rPr>
        <w:t>5.1.5</w:t>
      </w:r>
      <w:r w:rsidR="00C64DBB">
        <w:rPr>
          <w:sz w:val="22"/>
          <w:szCs w:val="22"/>
        </w:rPr>
        <w:t>. </w:t>
      </w:r>
      <w:r w:rsidR="00CF7DF4" w:rsidRPr="00115D0A">
        <w:rPr>
          <w:sz w:val="22"/>
          <w:szCs w:val="22"/>
        </w:rPr>
        <w:t xml:space="preserve">При </w:t>
      </w:r>
      <w:r w:rsidR="00942FEB">
        <w:rPr>
          <w:sz w:val="22"/>
          <w:szCs w:val="22"/>
        </w:rPr>
        <w:t xml:space="preserve"> </w:t>
      </w:r>
      <w:r w:rsidR="00CF7DF4" w:rsidRPr="00115D0A">
        <w:rPr>
          <w:sz w:val="22"/>
          <w:szCs w:val="22"/>
        </w:rPr>
        <w:t>изменен</w:t>
      </w:r>
      <w:r w:rsidRPr="00115D0A">
        <w:rPr>
          <w:sz w:val="22"/>
          <w:szCs w:val="22"/>
        </w:rPr>
        <w:t>ии персональных данных работник</w:t>
      </w:r>
      <w:r w:rsidR="00CF7DF4" w:rsidRPr="00115D0A">
        <w:rPr>
          <w:sz w:val="22"/>
          <w:szCs w:val="22"/>
        </w:rPr>
        <w:t xml:space="preserve"> п</w:t>
      </w:r>
      <w:r w:rsidRPr="00115D0A">
        <w:rPr>
          <w:sz w:val="22"/>
          <w:szCs w:val="22"/>
        </w:rPr>
        <w:t xml:space="preserve">исьменно уведомляет Общество о </w:t>
      </w:r>
      <w:r w:rsidR="00CF7DF4" w:rsidRPr="00115D0A">
        <w:rPr>
          <w:sz w:val="22"/>
          <w:szCs w:val="22"/>
        </w:rPr>
        <w:t xml:space="preserve">таких изменениях в </w:t>
      </w:r>
      <w:r w:rsidR="009B3A00">
        <w:rPr>
          <w:sz w:val="22"/>
          <w:szCs w:val="22"/>
        </w:rPr>
        <w:t>разумный срок, не превышающий 10</w:t>
      </w:r>
      <w:r w:rsidR="00CF7DF4" w:rsidRPr="00115D0A">
        <w:rPr>
          <w:sz w:val="22"/>
          <w:szCs w:val="22"/>
        </w:rPr>
        <w:t xml:space="preserve"> дней.</w:t>
      </w:r>
    </w:p>
    <w:p w:rsidR="00AF4438" w:rsidRPr="00AC4992" w:rsidRDefault="00AF4438" w:rsidP="00AC4992">
      <w:pPr>
        <w:widowControl/>
        <w:suppressAutoHyphens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AC4992">
        <w:rPr>
          <w:sz w:val="22"/>
          <w:szCs w:val="22"/>
        </w:rPr>
        <w:t>5</w:t>
      </w:r>
      <w:r w:rsidR="00A472B9" w:rsidRPr="00AC4992">
        <w:rPr>
          <w:sz w:val="22"/>
          <w:szCs w:val="22"/>
        </w:rPr>
        <w:t>.2</w:t>
      </w:r>
      <w:r w:rsidRPr="00AC4992">
        <w:rPr>
          <w:sz w:val="22"/>
          <w:szCs w:val="22"/>
        </w:rPr>
        <w:t xml:space="preserve">. </w:t>
      </w:r>
      <w:r w:rsidR="00C64DBB">
        <w:rPr>
          <w:sz w:val="22"/>
          <w:szCs w:val="22"/>
        </w:rPr>
        <w:t> </w:t>
      </w:r>
      <w:r w:rsidRPr="00AC4992">
        <w:rPr>
          <w:sz w:val="22"/>
          <w:szCs w:val="22"/>
        </w:rPr>
        <w:t>Передача персональных данных третьим лицам</w:t>
      </w:r>
    </w:p>
    <w:p w:rsidR="00AF4438" w:rsidRPr="00115D0A" w:rsidRDefault="00A472B9" w:rsidP="00AF443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15D0A">
        <w:rPr>
          <w:sz w:val="22"/>
          <w:szCs w:val="22"/>
        </w:rPr>
        <w:t>5.2</w:t>
      </w:r>
      <w:r w:rsidR="00AC4992">
        <w:rPr>
          <w:sz w:val="22"/>
          <w:szCs w:val="22"/>
        </w:rPr>
        <w:t>.1.</w:t>
      </w:r>
      <w:r w:rsidR="00C64DBB">
        <w:rPr>
          <w:sz w:val="22"/>
          <w:szCs w:val="22"/>
        </w:rPr>
        <w:t> </w:t>
      </w:r>
      <w:r w:rsidR="00AF4438" w:rsidRPr="00115D0A">
        <w:rPr>
          <w:sz w:val="22"/>
          <w:szCs w:val="22"/>
        </w:rPr>
        <w:t>Передача персональных данных работников третьим лицам</w:t>
      </w:r>
      <w:r w:rsidR="0090321A">
        <w:rPr>
          <w:sz w:val="22"/>
          <w:szCs w:val="22"/>
        </w:rPr>
        <w:t xml:space="preserve"> </w:t>
      </w:r>
      <w:r w:rsidR="005104E1" w:rsidRPr="00115D0A">
        <w:rPr>
          <w:sz w:val="22"/>
          <w:szCs w:val="22"/>
        </w:rPr>
        <w:t>осуществляется</w:t>
      </w:r>
      <w:r w:rsidR="00AF4438" w:rsidRPr="00115D0A">
        <w:rPr>
          <w:sz w:val="22"/>
          <w:szCs w:val="22"/>
        </w:rPr>
        <w:t xml:space="preserve"> при наличии письменного согласия работника, за исключением случаев,</w:t>
      </w:r>
      <w:r w:rsidR="00CC4368" w:rsidRPr="00115D0A">
        <w:rPr>
          <w:sz w:val="22"/>
          <w:szCs w:val="22"/>
        </w:rPr>
        <w:t xml:space="preserve"> предусмотренных законодательством РФ</w:t>
      </w:r>
      <w:r w:rsidR="005104E1" w:rsidRPr="00115D0A">
        <w:rPr>
          <w:sz w:val="22"/>
          <w:szCs w:val="22"/>
        </w:rPr>
        <w:t>, когда согласие работника не требуется</w:t>
      </w:r>
      <w:r w:rsidR="00AF4438" w:rsidRPr="00115D0A">
        <w:rPr>
          <w:sz w:val="22"/>
          <w:szCs w:val="22"/>
        </w:rPr>
        <w:t xml:space="preserve">. При </w:t>
      </w:r>
      <w:r w:rsidR="00C52263" w:rsidRPr="00115D0A">
        <w:rPr>
          <w:sz w:val="22"/>
          <w:szCs w:val="22"/>
        </w:rPr>
        <w:t>этом Общество уведомляет работника</w:t>
      </w:r>
      <w:r w:rsidR="00AF4438" w:rsidRPr="00115D0A">
        <w:rPr>
          <w:sz w:val="22"/>
          <w:szCs w:val="22"/>
        </w:rPr>
        <w:t xml:space="preserve"> о целях и способах передачи персональных данных, а также о последствиях отказа работника дать пис</w:t>
      </w:r>
      <w:r w:rsidR="00421F9B">
        <w:rPr>
          <w:sz w:val="22"/>
          <w:szCs w:val="22"/>
        </w:rPr>
        <w:t xml:space="preserve">ьменное согласие на их передачу </w:t>
      </w:r>
      <w:r w:rsidR="00C52263" w:rsidRPr="00EA5604">
        <w:rPr>
          <w:sz w:val="22"/>
          <w:szCs w:val="22"/>
        </w:rPr>
        <w:t>(Формы</w:t>
      </w:r>
      <w:r w:rsidR="00AF4438" w:rsidRPr="00EA5604">
        <w:rPr>
          <w:sz w:val="22"/>
          <w:szCs w:val="22"/>
        </w:rPr>
        <w:t xml:space="preserve"> уведомления и согласия работника приведены в Приложениях </w:t>
      </w:r>
      <w:r w:rsidR="001E39A8" w:rsidRPr="00EA5604">
        <w:rPr>
          <w:sz w:val="22"/>
          <w:szCs w:val="22"/>
        </w:rPr>
        <w:t>4</w:t>
      </w:r>
      <w:r w:rsidR="00AF4438" w:rsidRPr="00EA5604">
        <w:rPr>
          <w:sz w:val="22"/>
          <w:szCs w:val="22"/>
        </w:rPr>
        <w:t xml:space="preserve"> </w:t>
      </w:r>
      <w:r w:rsidR="001E39A8" w:rsidRPr="00EA5604">
        <w:rPr>
          <w:sz w:val="22"/>
          <w:szCs w:val="22"/>
        </w:rPr>
        <w:t xml:space="preserve">  </w:t>
      </w:r>
      <w:r w:rsidR="00AF4438" w:rsidRPr="00EA5604">
        <w:rPr>
          <w:sz w:val="22"/>
          <w:szCs w:val="22"/>
        </w:rPr>
        <w:t xml:space="preserve">и </w:t>
      </w:r>
      <w:r w:rsidR="001E39A8" w:rsidRPr="00EA5604">
        <w:rPr>
          <w:sz w:val="22"/>
          <w:szCs w:val="22"/>
        </w:rPr>
        <w:t>5</w:t>
      </w:r>
      <w:r w:rsidR="00AF4438" w:rsidRPr="00EA5604">
        <w:rPr>
          <w:sz w:val="22"/>
          <w:szCs w:val="22"/>
        </w:rPr>
        <w:t xml:space="preserve"> соответственно</w:t>
      </w:r>
      <w:r w:rsidR="00C52263" w:rsidRPr="00EA5604">
        <w:rPr>
          <w:sz w:val="22"/>
          <w:szCs w:val="22"/>
        </w:rPr>
        <w:t>)</w:t>
      </w:r>
      <w:r w:rsidR="00AF4438" w:rsidRPr="00EA5604">
        <w:rPr>
          <w:sz w:val="22"/>
          <w:szCs w:val="22"/>
        </w:rPr>
        <w:t>.</w:t>
      </w:r>
    </w:p>
    <w:p w:rsidR="00AF4438" w:rsidRPr="00115D0A" w:rsidRDefault="00A472B9" w:rsidP="00AF443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15D0A">
        <w:rPr>
          <w:sz w:val="22"/>
          <w:szCs w:val="22"/>
        </w:rPr>
        <w:t>5.2</w:t>
      </w:r>
      <w:r w:rsidR="00AC4992">
        <w:rPr>
          <w:sz w:val="22"/>
          <w:szCs w:val="22"/>
        </w:rPr>
        <w:t>.2.</w:t>
      </w:r>
      <w:r w:rsidR="00C64DBB">
        <w:rPr>
          <w:sz w:val="22"/>
          <w:szCs w:val="22"/>
        </w:rPr>
        <w:t> </w:t>
      </w:r>
      <w:r w:rsidR="005104E1" w:rsidRPr="00115D0A">
        <w:rPr>
          <w:sz w:val="22"/>
          <w:szCs w:val="22"/>
        </w:rPr>
        <w:t xml:space="preserve">Ответ на запрос о предоставлении </w:t>
      </w:r>
      <w:r w:rsidR="0090321A">
        <w:rPr>
          <w:sz w:val="22"/>
          <w:szCs w:val="22"/>
        </w:rPr>
        <w:t xml:space="preserve">персональных данных подготавливается </w:t>
      </w:r>
      <w:r w:rsidR="005104E1" w:rsidRPr="00115D0A">
        <w:rPr>
          <w:sz w:val="22"/>
          <w:szCs w:val="22"/>
        </w:rPr>
        <w:t>начальнико</w:t>
      </w:r>
      <w:r w:rsidR="0090321A">
        <w:rPr>
          <w:sz w:val="22"/>
          <w:szCs w:val="22"/>
        </w:rPr>
        <w:t>м отдела кадров Общества и подписывается</w:t>
      </w:r>
      <w:r w:rsidR="005104E1" w:rsidRPr="00115D0A">
        <w:rPr>
          <w:sz w:val="22"/>
          <w:szCs w:val="22"/>
        </w:rPr>
        <w:t xml:space="preserve"> уполномоченным лицом (при необходимости – с приложением копий запрошенных документов).</w:t>
      </w:r>
    </w:p>
    <w:p w:rsidR="00AF4438" w:rsidRPr="00115D0A" w:rsidRDefault="00A472B9" w:rsidP="00AF443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15D0A">
        <w:rPr>
          <w:sz w:val="22"/>
          <w:szCs w:val="22"/>
        </w:rPr>
        <w:t>5.2</w:t>
      </w:r>
      <w:r w:rsidR="006242D0" w:rsidRPr="00115D0A">
        <w:rPr>
          <w:sz w:val="22"/>
          <w:szCs w:val="22"/>
        </w:rPr>
        <w:t>.3</w:t>
      </w:r>
      <w:r w:rsidR="00AC4992">
        <w:rPr>
          <w:sz w:val="22"/>
          <w:szCs w:val="22"/>
        </w:rPr>
        <w:t>.</w:t>
      </w:r>
      <w:r w:rsidR="00C64DBB">
        <w:rPr>
          <w:sz w:val="22"/>
          <w:szCs w:val="22"/>
        </w:rPr>
        <w:t> </w:t>
      </w:r>
      <w:r w:rsidR="005104E1" w:rsidRPr="00115D0A">
        <w:rPr>
          <w:sz w:val="22"/>
          <w:szCs w:val="22"/>
        </w:rPr>
        <w:t>Если лицо, обратившееся с запросом, не уполномочено на получение персональных данных работников и отсутствует письменное согласие работника на предоставление его персональных данных, Общество отказывает в предоставлении персональных данных. Лицу, обратившемуся с запросом, выдаётся письменное уведомление об отказе в предоставлении персональных данных.</w:t>
      </w:r>
      <w:r w:rsidR="00AF4438" w:rsidRPr="00115D0A">
        <w:rPr>
          <w:sz w:val="22"/>
          <w:szCs w:val="22"/>
        </w:rPr>
        <w:t xml:space="preserve"> </w:t>
      </w:r>
    </w:p>
    <w:p w:rsidR="00AF4438" w:rsidRPr="00115D0A" w:rsidRDefault="00A472B9" w:rsidP="00AF443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15D0A">
        <w:rPr>
          <w:sz w:val="22"/>
          <w:szCs w:val="22"/>
        </w:rPr>
        <w:t>5.2</w:t>
      </w:r>
      <w:r w:rsidR="006242D0" w:rsidRPr="00115D0A">
        <w:rPr>
          <w:sz w:val="22"/>
          <w:szCs w:val="22"/>
        </w:rPr>
        <w:t>.4</w:t>
      </w:r>
      <w:r w:rsidR="00AC4992">
        <w:rPr>
          <w:sz w:val="22"/>
          <w:szCs w:val="22"/>
        </w:rPr>
        <w:t>.</w:t>
      </w:r>
      <w:r w:rsidR="00C64DBB">
        <w:rPr>
          <w:sz w:val="22"/>
          <w:szCs w:val="22"/>
        </w:rPr>
        <w:t> </w:t>
      </w:r>
      <w:r w:rsidR="005104E1" w:rsidRPr="00115D0A">
        <w:rPr>
          <w:sz w:val="22"/>
          <w:szCs w:val="22"/>
        </w:rPr>
        <w:t xml:space="preserve">С целью организации учёта выданных (переданных) персональных данных в Обществе организуется ведение </w:t>
      </w:r>
      <w:r w:rsidR="005104E1" w:rsidRPr="00EA5604">
        <w:rPr>
          <w:sz w:val="22"/>
          <w:szCs w:val="22"/>
        </w:rPr>
        <w:t>Журнала учёта выданных персональных данных.</w:t>
      </w:r>
      <w:r w:rsidR="005104E1" w:rsidRPr="00115D0A">
        <w:rPr>
          <w:sz w:val="22"/>
          <w:szCs w:val="22"/>
        </w:rPr>
        <w:t xml:space="preserve"> В Журнале регистрируются запросы, фиксируются сведения о лице, направившем запрос, дата передачи персональных данных или дата уведомления об отказе в предоставлении персональных данных, а также отмечается, какая именно информация была передана. Форма Журнала учета выданных персональных данных приведена в </w:t>
      </w:r>
      <w:r w:rsidR="005104E1" w:rsidRPr="00EA5604">
        <w:rPr>
          <w:sz w:val="22"/>
          <w:szCs w:val="22"/>
        </w:rPr>
        <w:t xml:space="preserve">Приложении </w:t>
      </w:r>
      <w:r w:rsidR="001E39A8" w:rsidRPr="00EA5604">
        <w:rPr>
          <w:sz w:val="22"/>
          <w:szCs w:val="22"/>
        </w:rPr>
        <w:t>6</w:t>
      </w:r>
      <w:r w:rsidR="005104E1" w:rsidRPr="00EA5604">
        <w:rPr>
          <w:sz w:val="22"/>
          <w:szCs w:val="22"/>
        </w:rPr>
        <w:t xml:space="preserve"> </w:t>
      </w:r>
      <w:r w:rsidR="00031C2F" w:rsidRPr="00EA5604">
        <w:rPr>
          <w:sz w:val="22"/>
          <w:szCs w:val="22"/>
        </w:rPr>
        <w:t>к настоящему Положению</w:t>
      </w:r>
      <w:r w:rsidR="005104E1" w:rsidRPr="00EA5604">
        <w:rPr>
          <w:sz w:val="22"/>
          <w:szCs w:val="22"/>
        </w:rPr>
        <w:t>.</w:t>
      </w:r>
      <w:r w:rsidR="00C75CF5">
        <w:rPr>
          <w:sz w:val="22"/>
          <w:szCs w:val="22"/>
        </w:rPr>
        <w:t xml:space="preserve"> Ответственным за ведение Журнала </w:t>
      </w:r>
      <w:r w:rsidR="00C75CF5" w:rsidRPr="00C75CF5">
        <w:rPr>
          <w:sz w:val="22"/>
          <w:szCs w:val="22"/>
        </w:rPr>
        <w:t>учёта выданных</w:t>
      </w:r>
      <w:r w:rsidR="00C75CF5">
        <w:rPr>
          <w:sz w:val="22"/>
          <w:szCs w:val="22"/>
        </w:rPr>
        <w:t xml:space="preserve"> персональных данных является начальник отдела кадров Общества.</w:t>
      </w:r>
    </w:p>
    <w:p w:rsidR="00AF4438" w:rsidRPr="00115D0A" w:rsidRDefault="00A472B9" w:rsidP="00AF443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15D0A">
        <w:rPr>
          <w:sz w:val="22"/>
          <w:szCs w:val="22"/>
        </w:rPr>
        <w:lastRenderedPageBreak/>
        <w:t>5.2.5</w:t>
      </w:r>
      <w:r w:rsidR="00C64DBB">
        <w:rPr>
          <w:sz w:val="22"/>
          <w:szCs w:val="22"/>
        </w:rPr>
        <w:t>. </w:t>
      </w:r>
      <w:r w:rsidR="005104E1" w:rsidRPr="00115D0A">
        <w:rPr>
          <w:sz w:val="22"/>
          <w:szCs w:val="22"/>
        </w:rPr>
        <w:t>Лица, ответственные за хранение персональных данных, вправе передавать сведения, содержащие персональные данные</w:t>
      </w:r>
      <w:r w:rsidR="00B122B3">
        <w:rPr>
          <w:sz w:val="22"/>
          <w:szCs w:val="22"/>
        </w:rPr>
        <w:t>,</w:t>
      </w:r>
      <w:r w:rsidR="005104E1" w:rsidRPr="00115D0A">
        <w:rPr>
          <w:sz w:val="22"/>
          <w:szCs w:val="22"/>
        </w:rPr>
        <w:t xml:space="preserve"> в иные структурные подразделения (иным </w:t>
      </w:r>
      <w:r w:rsidR="00B122B3">
        <w:rPr>
          <w:sz w:val="22"/>
          <w:szCs w:val="22"/>
        </w:rPr>
        <w:t>работникам) в пределах Общества</w:t>
      </w:r>
      <w:r w:rsidR="005104E1" w:rsidRPr="00115D0A">
        <w:rPr>
          <w:sz w:val="22"/>
          <w:szCs w:val="22"/>
        </w:rPr>
        <w:t xml:space="preserve"> только в случае необходимости исполнения работниками соответствующих подразделений трудовых обязанностей.</w:t>
      </w:r>
      <w:r w:rsidR="00AF4438" w:rsidRPr="00115D0A">
        <w:rPr>
          <w:sz w:val="22"/>
          <w:szCs w:val="22"/>
        </w:rPr>
        <w:t xml:space="preserve"> </w:t>
      </w:r>
    </w:p>
    <w:p w:rsidR="00956337" w:rsidRPr="00115D0A" w:rsidRDefault="00A472B9" w:rsidP="0095633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15D0A">
        <w:rPr>
          <w:sz w:val="22"/>
          <w:szCs w:val="22"/>
        </w:rPr>
        <w:t>5.2.6</w:t>
      </w:r>
      <w:r w:rsidR="00C64DBB">
        <w:rPr>
          <w:sz w:val="22"/>
          <w:szCs w:val="22"/>
        </w:rPr>
        <w:t>. </w:t>
      </w:r>
      <w:r w:rsidR="00956337" w:rsidRPr="00115D0A">
        <w:rPr>
          <w:sz w:val="22"/>
          <w:szCs w:val="22"/>
        </w:rPr>
        <w:t>При передаче персональных данных в пределах Общества, лицом ответственным за хранение персональных данных, должны соблюдаться следующие требования:</w:t>
      </w:r>
    </w:p>
    <w:p w:rsidR="00956337" w:rsidRPr="00115D0A" w:rsidRDefault="00956337" w:rsidP="0095633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15D0A">
        <w:rPr>
          <w:sz w:val="22"/>
          <w:szCs w:val="22"/>
        </w:rPr>
        <w:t>- работник, получающий персональные данные</w:t>
      </w:r>
      <w:r w:rsidR="00AC625F">
        <w:rPr>
          <w:sz w:val="22"/>
          <w:szCs w:val="22"/>
        </w:rPr>
        <w:t>,</w:t>
      </w:r>
      <w:r w:rsidRPr="00115D0A">
        <w:rPr>
          <w:sz w:val="22"/>
          <w:szCs w:val="22"/>
        </w:rPr>
        <w:t xml:space="preserve"> допущен к обработке персональных данных приказом генерального директора, сообщил перечень необходимых персональных данных и цели их обработки;</w:t>
      </w:r>
    </w:p>
    <w:p w:rsidR="00956337" w:rsidRPr="00115D0A" w:rsidRDefault="00956337" w:rsidP="0095633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15D0A">
        <w:rPr>
          <w:sz w:val="22"/>
          <w:szCs w:val="22"/>
        </w:rPr>
        <w:t xml:space="preserve">- работник, получающий персональные данные, предупрежден о том, что эти данные могут быть использованы лишь в тех </w:t>
      </w:r>
      <w:r w:rsidR="009A630F">
        <w:rPr>
          <w:sz w:val="22"/>
          <w:szCs w:val="22"/>
        </w:rPr>
        <w:t>целях, для которых они сообщены.</w:t>
      </w:r>
    </w:p>
    <w:p w:rsidR="00956337" w:rsidRPr="00115D0A" w:rsidRDefault="00956337" w:rsidP="00956337">
      <w:pPr>
        <w:ind w:firstLine="567"/>
        <w:jc w:val="both"/>
        <w:rPr>
          <w:sz w:val="22"/>
          <w:szCs w:val="22"/>
        </w:rPr>
      </w:pPr>
      <w:r w:rsidRPr="00115D0A">
        <w:rPr>
          <w:sz w:val="22"/>
          <w:szCs w:val="22"/>
        </w:rPr>
        <w:t>5.</w:t>
      </w:r>
      <w:r w:rsidR="00A472B9" w:rsidRPr="00115D0A">
        <w:rPr>
          <w:sz w:val="22"/>
          <w:szCs w:val="22"/>
        </w:rPr>
        <w:t>2</w:t>
      </w:r>
      <w:r w:rsidRPr="00115D0A">
        <w:rPr>
          <w:sz w:val="22"/>
          <w:szCs w:val="22"/>
        </w:rPr>
        <w:t>.</w:t>
      </w:r>
      <w:r w:rsidR="00A472B9" w:rsidRPr="00115D0A">
        <w:rPr>
          <w:sz w:val="22"/>
          <w:szCs w:val="22"/>
        </w:rPr>
        <w:t>7</w:t>
      </w:r>
      <w:r w:rsidRPr="00115D0A">
        <w:rPr>
          <w:sz w:val="22"/>
          <w:szCs w:val="22"/>
        </w:rPr>
        <w:t>. С письменного согласия работников их персональные данные</w:t>
      </w:r>
      <w:r w:rsidRPr="00EA5604">
        <w:rPr>
          <w:sz w:val="22"/>
          <w:szCs w:val="22"/>
        </w:rPr>
        <w:t xml:space="preserve"> могут размещаться на Сайте </w:t>
      </w:r>
      <w:r w:rsidR="00AA6FDA" w:rsidRPr="00EA5604">
        <w:rPr>
          <w:sz w:val="22"/>
          <w:szCs w:val="22"/>
        </w:rPr>
        <w:t>и/</w:t>
      </w:r>
      <w:r w:rsidRPr="00EA5604">
        <w:rPr>
          <w:sz w:val="22"/>
          <w:szCs w:val="22"/>
        </w:rPr>
        <w:t xml:space="preserve">или </w:t>
      </w:r>
      <w:r w:rsidRPr="00115D0A">
        <w:rPr>
          <w:sz w:val="22"/>
          <w:szCs w:val="22"/>
        </w:rPr>
        <w:t>в локальной сети Общества в общедоступных источниках персональных данных.</w:t>
      </w:r>
    </w:p>
    <w:p w:rsidR="00EA339E" w:rsidRPr="00AC4992" w:rsidRDefault="004E34C5" w:rsidP="00AC4992">
      <w:pPr>
        <w:pStyle w:val="a9"/>
        <w:widowControl/>
        <w:tabs>
          <w:tab w:val="left" w:pos="1418"/>
        </w:tabs>
        <w:suppressAutoHyphens w:val="0"/>
        <w:ind w:left="0" w:firstLine="567"/>
        <w:contextualSpacing w:val="0"/>
        <w:rPr>
          <w:rFonts w:eastAsiaTheme="minorHAnsi"/>
          <w:bCs/>
          <w:color w:val="000000"/>
          <w:kern w:val="0"/>
          <w:sz w:val="22"/>
          <w:szCs w:val="22"/>
        </w:rPr>
      </w:pPr>
      <w:r w:rsidRPr="00AC4992">
        <w:rPr>
          <w:rFonts w:eastAsiaTheme="minorHAnsi"/>
          <w:bCs/>
          <w:color w:val="000000"/>
          <w:kern w:val="0"/>
          <w:sz w:val="22"/>
          <w:szCs w:val="22"/>
        </w:rPr>
        <w:t>5.3</w:t>
      </w:r>
      <w:r w:rsidR="00C64DBB">
        <w:rPr>
          <w:rFonts w:eastAsiaTheme="minorHAnsi"/>
          <w:bCs/>
          <w:color w:val="000000"/>
          <w:kern w:val="0"/>
          <w:sz w:val="22"/>
          <w:szCs w:val="22"/>
        </w:rPr>
        <w:t>. </w:t>
      </w:r>
      <w:r w:rsidR="00EA339E" w:rsidRPr="00AC4992">
        <w:rPr>
          <w:rFonts w:eastAsiaTheme="minorHAnsi"/>
          <w:bCs/>
          <w:color w:val="000000"/>
          <w:kern w:val="0"/>
          <w:sz w:val="22"/>
          <w:szCs w:val="22"/>
        </w:rPr>
        <w:t xml:space="preserve">Хранение </w:t>
      </w:r>
      <w:r w:rsidR="00804B3F" w:rsidRPr="00AC4992">
        <w:rPr>
          <w:rFonts w:eastAsiaTheme="minorHAnsi"/>
          <w:bCs/>
          <w:color w:val="000000"/>
          <w:kern w:val="0"/>
          <w:sz w:val="22"/>
          <w:szCs w:val="22"/>
        </w:rPr>
        <w:t xml:space="preserve">и уничтожение </w:t>
      </w:r>
      <w:r w:rsidR="00EA339E" w:rsidRPr="00AC4992">
        <w:rPr>
          <w:rFonts w:eastAsiaTheme="minorHAnsi"/>
          <w:bCs/>
          <w:color w:val="000000"/>
          <w:kern w:val="0"/>
          <w:sz w:val="22"/>
          <w:szCs w:val="22"/>
        </w:rPr>
        <w:t>персональных данных</w:t>
      </w:r>
    </w:p>
    <w:p w:rsidR="00B96A51" w:rsidRPr="00115D0A" w:rsidRDefault="00B96A51" w:rsidP="00EA339E">
      <w:pPr>
        <w:widowControl/>
        <w:tabs>
          <w:tab w:val="left" w:pos="1276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kern w:val="0"/>
          <w:sz w:val="22"/>
          <w:szCs w:val="22"/>
        </w:rPr>
      </w:pPr>
      <w:r w:rsidRPr="004B7355">
        <w:rPr>
          <w:rFonts w:eastAsiaTheme="minorHAnsi"/>
          <w:color w:val="000000"/>
          <w:kern w:val="0"/>
          <w:sz w:val="22"/>
          <w:szCs w:val="22"/>
        </w:rPr>
        <w:t>5.</w:t>
      </w:r>
      <w:r w:rsidR="004E34C5" w:rsidRPr="004B7355">
        <w:rPr>
          <w:rFonts w:eastAsiaTheme="minorHAnsi"/>
          <w:color w:val="000000"/>
          <w:kern w:val="0"/>
          <w:sz w:val="22"/>
          <w:szCs w:val="22"/>
        </w:rPr>
        <w:t>3</w:t>
      </w:r>
      <w:r w:rsidRPr="004B7355">
        <w:rPr>
          <w:rFonts w:eastAsiaTheme="minorHAnsi"/>
          <w:color w:val="000000"/>
          <w:kern w:val="0"/>
          <w:sz w:val="22"/>
          <w:szCs w:val="22"/>
        </w:rPr>
        <w:t>.1</w:t>
      </w:r>
      <w:r w:rsidR="00C64DBB">
        <w:rPr>
          <w:rFonts w:eastAsiaTheme="minorHAnsi"/>
          <w:color w:val="000000"/>
          <w:kern w:val="0"/>
          <w:sz w:val="22"/>
          <w:szCs w:val="22"/>
        </w:rPr>
        <w:t>. </w:t>
      </w:r>
      <w:r w:rsidR="004B7355" w:rsidRPr="004B7355">
        <w:rPr>
          <w:rFonts w:eastAsiaTheme="minorHAnsi"/>
          <w:color w:val="000000"/>
          <w:kern w:val="0"/>
          <w:sz w:val="22"/>
          <w:szCs w:val="22"/>
        </w:rPr>
        <w:t>Порядок хранения персональных данных, принятый в Обществе, исключает</w:t>
      </w:r>
      <w:r w:rsidR="00A50C98" w:rsidRPr="004B7355">
        <w:rPr>
          <w:rFonts w:eastAsiaTheme="minorHAnsi"/>
          <w:color w:val="000000"/>
          <w:kern w:val="0"/>
          <w:sz w:val="22"/>
          <w:szCs w:val="22"/>
        </w:rPr>
        <w:t xml:space="preserve"> их утрату или неправомерное использование.</w:t>
      </w:r>
    </w:p>
    <w:p w:rsidR="00DF18F4" w:rsidRPr="00115D0A" w:rsidRDefault="00C64DBB" w:rsidP="00A50C98">
      <w:pPr>
        <w:widowControl/>
        <w:tabs>
          <w:tab w:val="left" w:pos="1276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kern w:val="0"/>
          <w:sz w:val="22"/>
          <w:szCs w:val="22"/>
        </w:rPr>
      </w:pPr>
      <w:r>
        <w:rPr>
          <w:rFonts w:eastAsiaTheme="minorHAnsi"/>
          <w:color w:val="000000"/>
          <w:kern w:val="0"/>
          <w:sz w:val="22"/>
          <w:szCs w:val="22"/>
        </w:rPr>
        <w:t>5.3.2. </w:t>
      </w:r>
      <w:r w:rsidR="00A50C98">
        <w:rPr>
          <w:rFonts w:eastAsiaTheme="minorHAnsi"/>
          <w:color w:val="000000"/>
          <w:kern w:val="0"/>
          <w:sz w:val="22"/>
          <w:szCs w:val="22"/>
        </w:rPr>
        <w:t>М</w:t>
      </w:r>
      <w:r w:rsidR="002C23F7" w:rsidRPr="00115D0A">
        <w:rPr>
          <w:rFonts w:eastAsiaTheme="minorHAnsi"/>
          <w:color w:val="000000"/>
          <w:kern w:val="0"/>
          <w:sz w:val="22"/>
          <w:szCs w:val="22"/>
        </w:rPr>
        <w:t xml:space="preserve">еста хранения </w:t>
      </w:r>
      <w:r w:rsidR="00DF18F4" w:rsidRPr="00115D0A">
        <w:rPr>
          <w:rFonts w:eastAsiaTheme="minorHAnsi"/>
          <w:color w:val="000000"/>
          <w:kern w:val="0"/>
          <w:sz w:val="22"/>
          <w:szCs w:val="22"/>
        </w:rPr>
        <w:t xml:space="preserve">персональных данных </w:t>
      </w:r>
      <w:r w:rsidR="00A50C98">
        <w:rPr>
          <w:rFonts w:eastAsiaTheme="minorHAnsi"/>
          <w:color w:val="000000"/>
          <w:kern w:val="0"/>
          <w:sz w:val="22"/>
          <w:szCs w:val="22"/>
        </w:rPr>
        <w:t xml:space="preserve">на бумажных носителях </w:t>
      </w:r>
      <w:r w:rsidR="00DF18F4" w:rsidRPr="00115D0A">
        <w:rPr>
          <w:rFonts w:eastAsiaTheme="minorHAnsi"/>
          <w:color w:val="000000"/>
          <w:kern w:val="0"/>
          <w:sz w:val="22"/>
          <w:szCs w:val="22"/>
        </w:rPr>
        <w:t>определяются приказом генерального директора Общества</w:t>
      </w:r>
      <w:r w:rsidR="002C23F7" w:rsidRPr="00115D0A">
        <w:rPr>
          <w:rFonts w:eastAsiaTheme="minorHAnsi"/>
          <w:color w:val="000000"/>
          <w:kern w:val="0"/>
          <w:sz w:val="22"/>
          <w:szCs w:val="22"/>
        </w:rPr>
        <w:t>, с указанием ответственных за хранение</w:t>
      </w:r>
      <w:r w:rsidR="00DF18F4" w:rsidRPr="00115D0A">
        <w:rPr>
          <w:rFonts w:eastAsiaTheme="minorHAnsi"/>
          <w:color w:val="000000"/>
          <w:kern w:val="0"/>
          <w:sz w:val="22"/>
          <w:szCs w:val="22"/>
        </w:rPr>
        <w:t xml:space="preserve"> персональных данных</w:t>
      </w:r>
      <w:r w:rsidR="00A50C98">
        <w:rPr>
          <w:rFonts w:eastAsiaTheme="minorHAnsi"/>
          <w:color w:val="000000"/>
          <w:kern w:val="0"/>
          <w:sz w:val="22"/>
          <w:szCs w:val="22"/>
        </w:rPr>
        <w:t>.</w:t>
      </w:r>
    </w:p>
    <w:p w:rsidR="00B1571B" w:rsidRDefault="004E34C5" w:rsidP="00A50C98">
      <w:pPr>
        <w:widowControl/>
        <w:tabs>
          <w:tab w:val="left" w:pos="1276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2"/>
          <w:szCs w:val="22"/>
        </w:rPr>
      </w:pPr>
      <w:r w:rsidRPr="009B7EB1">
        <w:rPr>
          <w:rFonts w:eastAsiaTheme="minorHAnsi"/>
          <w:kern w:val="0"/>
          <w:sz w:val="22"/>
          <w:szCs w:val="22"/>
        </w:rPr>
        <w:t>5.3</w:t>
      </w:r>
      <w:r w:rsidR="00804B3F" w:rsidRPr="009B7EB1">
        <w:rPr>
          <w:rFonts w:eastAsiaTheme="minorHAnsi"/>
          <w:kern w:val="0"/>
          <w:sz w:val="22"/>
          <w:szCs w:val="22"/>
        </w:rPr>
        <w:t>.</w:t>
      </w:r>
      <w:r w:rsidR="00C64DBB" w:rsidRPr="009B7EB1">
        <w:rPr>
          <w:rFonts w:eastAsiaTheme="minorHAnsi"/>
          <w:kern w:val="0"/>
          <w:sz w:val="22"/>
          <w:szCs w:val="22"/>
        </w:rPr>
        <w:t>3. </w:t>
      </w:r>
      <w:r w:rsidR="00A50C98" w:rsidRPr="009B7EB1">
        <w:rPr>
          <w:rFonts w:eastAsiaTheme="minorHAnsi"/>
          <w:kern w:val="0"/>
          <w:sz w:val="22"/>
          <w:szCs w:val="22"/>
        </w:rPr>
        <w:t xml:space="preserve">Местом хранения персональных данных в электронном виде является </w:t>
      </w:r>
      <w:r w:rsidR="008617A7" w:rsidRPr="009B7EB1">
        <w:rPr>
          <w:rFonts w:eastAsiaTheme="minorHAnsi"/>
          <w:kern w:val="0"/>
          <w:sz w:val="22"/>
          <w:szCs w:val="22"/>
        </w:rPr>
        <w:t>информационн</w:t>
      </w:r>
      <w:r w:rsidR="00A50C98" w:rsidRPr="009B7EB1">
        <w:rPr>
          <w:rFonts w:eastAsiaTheme="minorHAnsi"/>
          <w:kern w:val="0"/>
          <w:sz w:val="22"/>
          <w:szCs w:val="22"/>
        </w:rPr>
        <w:t>ая</w:t>
      </w:r>
      <w:r w:rsidR="008617A7" w:rsidRPr="009B7EB1">
        <w:rPr>
          <w:rFonts w:eastAsiaTheme="minorHAnsi"/>
          <w:kern w:val="0"/>
          <w:sz w:val="22"/>
          <w:szCs w:val="22"/>
        </w:rPr>
        <w:t xml:space="preserve"> систем</w:t>
      </w:r>
      <w:r w:rsidR="00A50C98" w:rsidRPr="009B7EB1">
        <w:rPr>
          <w:rFonts w:eastAsiaTheme="minorHAnsi"/>
          <w:kern w:val="0"/>
          <w:sz w:val="22"/>
          <w:szCs w:val="22"/>
        </w:rPr>
        <w:t>а</w:t>
      </w:r>
      <w:r w:rsidR="00D31615" w:rsidRPr="009B7EB1">
        <w:rPr>
          <w:rFonts w:eastAsiaTheme="minorHAnsi"/>
          <w:kern w:val="0"/>
          <w:sz w:val="22"/>
          <w:szCs w:val="22"/>
        </w:rPr>
        <w:t xml:space="preserve"> персональных данных</w:t>
      </w:r>
      <w:r w:rsidR="00567D6D" w:rsidRPr="009B7EB1">
        <w:rPr>
          <w:rFonts w:eastAsiaTheme="minorHAnsi"/>
          <w:kern w:val="0"/>
          <w:sz w:val="22"/>
          <w:szCs w:val="22"/>
        </w:rPr>
        <w:t>, которая является собственностью Общества и расположена на его территории.</w:t>
      </w:r>
    </w:p>
    <w:p w:rsidR="00E01EFA" w:rsidRDefault="00B51597" w:rsidP="00A50C98">
      <w:pPr>
        <w:widowControl/>
        <w:tabs>
          <w:tab w:val="left" w:pos="1276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2"/>
          <w:szCs w:val="22"/>
        </w:rPr>
      </w:pPr>
      <w:r>
        <w:rPr>
          <w:rFonts w:eastAsiaTheme="minorHAnsi"/>
          <w:kern w:val="0"/>
          <w:sz w:val="22"/>
          <w:szCs w:val="22"/>
        </w:rPr>
        <w:t>5.3.</w:t>
      </w:r>
      <w:r w:rsidR="00262BB8">
        <w:rPr>
          <w:rFonts w:eastAsiaTheme="minorHAnsi"/>
          <w:kern w:val="0"/>
          <w:sz w:val="22"/>
          <w:szCs w:val="22"/>
        </w:rPr>
        <w:t>4</w:t>
      </w:r>
      <w:r w:rsidR="00C64DBB">
        <w:rPr>
          <w:rFonts w:eastAsiaTheme="minorHAnsi"/>
          <w:kern w:val="0"/>
          <w:sz w:val="22"/>
          <w:szCs w:val="22"/>
        </w:rPr>
        <w:t>. </w:t>
      </w:r>
      <w:r w:rsidR="00E01EFA">
        <w:rPr>
          <w:rFonts w:eastAsiaTheme="minorHAnsi"/>
          <w:kern w:val="0"/>
          <w:sz w:val="22"/>
          <w:szCs w:val="22"/>
        </w:rPr>
        <w:t>Сроки хранения персональных данных устанавливаются</w:t>
      </w:r>
      <w:r w:rsidR="00E01EFA" w:rsidRPr="00E01EFA">
        <w:rPr>
          <w:rFonts w:eastAsiaTheme="minorHAnsi"/>
          <w:kern w:val="0"/>
          <w:sz w:val="22"/>
          <w:szCs w:val="22"/>
        </w:rPr>
        <w:t xml:space="preserve"> </w:t>
      </w:r>
      <w:r w:rsidR="00D52A4D" w:rsidRPr="00EA5604">
        <w:rPr>
          <w:rFonts w:eastAsiaTheme="minorHAnsi"/>
          <w:kern w:val="0"/>
          <w:sz w:val="22"/>
          <w:szCs w:val="22"/>
        </w:rPr>
        <w:t>в  Приложении</w:t>
      </w:r>
      <w:r w:rsidR="00AC625F" w:rsidRPr="00EA5604">
        <w:rPr>
          <w:rFonts w:eastAsiaTheme="minorHAnsi"/>
          <w:kern w:val="0"/>
          <w:sz w:val="22"/>
          <w:szCs w:val="22"/>
        </w:rPr>
        <w:t xml:space="preserve"> № 7</w:t>
      </w:r>
      <w:r w:rsidR="00D52A4D" w:rsidRPr="00D52A4D">
        <w:rPr>
          <w:rFonts w:eastAsiaTheme="minorHAnsi"/>
          <w:kern w:val="0"/>
          <w:sz w:val="22"/>
          <w:szCs w:val="22"/>
        </w:rPr>
        <w:t xml:space="preserve"> настоящего Положения </w:t>
      </w:r>
      <w:r w:rsidR="00D52A4D">
        <w:rPr>
          <w:rFonts w:eastAsiaTheme="minorHAnsi"/>
          <w:kern w:val="0"/>
          <w:sz w:val="22"/>
          <w:szCs w:val="22"/>
        </w:rPr>
        <w:t xml:space="preserve">в соответствии с </w:t>
      </w:r>
      <w:r w:rsidR="00E01EFA" w:rsidRPr="00E01EFA">
        <w:rPr>
          <w:rFonts w:eastAsiaTheme="minorHAnsi"/>
          <w:kern w:val="0"/>
          <w:sz w:val="22"/>
          <w:szCs w:val="22"/>
        </w:rPr>
        <w:t>нормативно - правовы</w:t>
      </w:r>
      <w:r w:rsidR="00E01EFA">
        <w:rPr>
          <w:rFonts w:eastAsiaTheme="minorHAnsi"/>
          <w:kern w:val="0"/>
          <w:sz w:val="22"/>
          <w:szCs w:val="22"/>
        </w:rPr>
        <w:t>ми актами Российской Федерации</w:t>
      </w:r>
      <w:r w:rsidR="00D52A4D">
        <w:rPr>
          <w:rFonts w:eastAsiaTheme="minorHAnsi"/>
          <w:kern w:val="0"/>
          <w:sz w:val="22"/>
          <w:szCs w:val="22"/>
        </w:rPr>
        <w:t>.</w:t>
      </w:r>
    </w:p>
    <w:p w:rsidR="00653B78" w:rsidRPr="00653B78" w:rsidRDefault="00B51597" w:rsidP="00653B78">
      <w:pPr>
        <w:widowControl/>
        <w:tabs>
          <w:tab w:val="left" w:pos="1276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2"/>
          <w:szCs w:val="22"/>
        </w:rPr>
      </w:pPr>
      <w:r>
        <w:rPr>
          <w:rFonts w:eastAsiaTheme="minorHAnsi"/>
          <w:kern w:val="0"/>
          <w:sz w:val="22"/>
          <w:szCs w:val="22"/>
        </w:rPr>
        <w:t>5.3.</w:t>
      </w:r>
      <w:r w:rsidR="00262BB8">
        <w:rPr>
          <w:rFonts w:eastAsiaTheme="minorHAnsi"/>
          <w:kern w:val="0"/>
          <w:sz w:val="22"/>
          <w:szCs w:val="22"/>
        </w:rPr>
        <w:t>5</w:t>
      </w:r>
      <w:r w:rsidR="00C64DBB">
        <w:rPr>
          <w:rFonts w:eastAsiaTheme="minorHAnsi"/>
          <w:kern w:val="0"/>
          <w:sz w:val="22"/>
          <w:szCs w:val="22"/>
        </w:rPr>
        <w:t>. </w:t>
      </w:r>
      <w:r w:rsidR="00653B78" w:rsidRPr="00653B78">
        <w:rPr>
          <w:rFonts w:eastAsiaTheme="minorHAnsi"/>
          <w:kern w:val="0"/>
          <w:sz w:val="22"/>
          <w:szCs w:val="22"/>
        </w:rPr>
        <w:t xml:space="preserve">Уничтожение персональных данных </w:t>
      </w:r>
      <w:r w:rsidR="00653B78">
        <w:rPr>
          <w:rFonts w:eastAsiaTheme="minorHAnsi"/>
          <w:kern w:val="0"/>
          <w:sz w:val="22"/>
          <w:szCs w:val="22"/>
        </w:rPr>
        <w:t>Общество</w:t>
      </w:r>
      <w:r w:rsidR="00653B78" w:rsidRPr="00653B78">
        <w:rPr>
          <w:rFonts w:eastAsiaTheme="minorHAnsi"/>
          <w:kern w:val="0"/>
          <w:sz w:val="22"/>
          <w:szCs w:val="22"/>
        </w:rPr>
        <w:t xml:space="preserve"> </w:t>
      </w:r>
      <w:r w:rsidR="00653B78">
        <w:rPr>
          <w:rFonts w:eastAsiaTheme="minorHAnsi"/>
          <w:kern w:val="0"/>
          <w:sz w:val="22"/>
          <w:szCs w:val="22"/>
        </w:rPr>
        <w:t>осуществляет</w:t>
      </w:r>
      <w:r w:rsidR="00653B78" w:rsidRPr="00653B78">
        <w:rPr>
          <w:rFonts w:eastAsiaTheme="minorHAnsi"/>
          <w:kern w:val="0"/>
          <w:sz w:val="22"/>
          <w:szCs w:val="22"/>
        </w:rPr>
        <w:t xml:space="preserve"> в следующих случаях:</w:t>
      </w:r>
    </w:p>
    <w:p w:rsidR="00653B78" w:rsidRPr="00653B78" w:rsidRDefault="006C47F7" w:rsidP="00653B78">
      <w:pPr>
        <w:widowControl/>
        <w:tabs>
          <w:tab w:val="left" w:pos="1276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2"/>
          <w:szCs w:val="22"/>
        </w:rPr>
      </w:pPr>
      <w:r>
        <w:rPr>
          <w:rFonts w:eastAsiaTheme="minorHAnsi"/>
          <w:kern w:val="0"/>
          <w:sz w:val="22"/>
          <w:szCs w:val="22"/>
        </w:rPr>
        <w:t xml:space="preserve">а) </w:t>
      </w:r>
      <w:r w:rsidR="00653B78" w:rsidRPr="00653B78">
        <w:rPr>
          <w:rFonts w:eastAsiaTheme="minorHAnsi"/>
          <w:kern w:val="0"/>
          <w:sz w:val="22"/>
          <w:szCs w:val="22"/>
        </w:rPr>
        <w:t xml:space="preserve">выявление неправомерной обработки персональных данных, в том числе по обращению </w:t>
      </w:r>
      <w:r w:rsidR="00811A75">
        <w:rPr>
          <w:rFonts w:eastAsiaTheme="minorHAnsi"/>
          <w:kern w:val="0"/>
          <w:sz w:val="22"/>
          <w:szCs w:val="22"/>
        </w:rPr>
        <w:t>субъекта персональных данных</w:t>
      </w:r>
      <w:r w:rsidR="00653B78">
        <w:rPr>
          <w:rFonts w:eastAsiaTheme="minorHAnsi"/>
          <w:kern w:val="0"/>
          <w:sz w:val="22"/>
          <w:szCs w:val="22"/>
        </w:rPr>
        <w:t xml:space="preserve"> или его представителя, </w:t>
      </w:r>
      <w:r w:rsidR="00653B78" w:rsidRPr="00653B78">
        <w:rPr>
          <w:rFonts w:eastAsiaTheme="minorHAnsi"/>
          <w:kern w:val="0"/>
          <w:sz w:val="22"/>
          <w:szCs w:val="22"/>
        </w:rPr>
        <w:t>если обеспечить правомерность обработки персональных данных невозможно;</w:t>
      </w:r>
    </w:p>
    <w:p w:rsidR="00653B78" w:rsidRPr="00653B78" w:rsidRDefault="006C47F7" w:rsidP="00653B78">
      <w:pPr>
        <w:widowControl/>
        <w:tabs>
          <w:tab w:val="left" w:pos="1276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2"/>
          <w:szCs w:val="22"/>
        </w:rPr>
      </w:pPr>
      <w:r>
        <w:rPr>
          <w:rFonts w:eastAsiaTheme="minorHAnsi"/>
          <w:kern w:val="0"/>
          <w:sz w:val="22"/>
          <w:szCs w:val="22"/>
        </w:rPr>
        <w:t xml:space="preserve">б) </w:t>
      </w:r>
      <w:r w:rsidR="00653B78" w:rsidRPr="00653B78">
        <w:rPr>
          <w:rFonts w:eastAsiaTheme="minorHAnsi"/>
          <w:kern w:val="0"/>
          <w:sz w:val="22"/>
          <w:szCs w:val="22"/>
        </w:rPr>
        <w:t>требование</w:t>
      </w:r>
      <w:r w:rsidR="00811A75">
        <w:rPr>
          <w:rFonts w:eastAsiaTheme="minorHAnsi"/>
          <w:kern w:val="0"/>
          <w:sz w:val="22"/>
          <w:szCs w:val="22"/>
        </w:rPr>
        <w:t xml:space="preserve"> субъекта персональных данных</w:t>
      </w:r>
      <w:r w:rsidR="00653B78" w:rsidRPr="00653B78">
        <w:rPr>
          <w:rFonts w:eastAsiaTheme="minorHAnsi"/>
          <w:kern w:val="0"/>
          <w:sz w:val="22"/>
          <w:szCs w:val="22"/>
        </w:rPr>
        <w:t>, если его персональные данные являются неполными, устаревшими, неточными, незаконно полученными или не явля</w:t>
      </w:r>
      <w:r w:rsidR="00236CB0">
        <w:rPr>
          <w:rFonts w:eastAsiaTheme="minorHAnsi"/>
          <w:kern w:val="0"/>
          <w:sz w:val="22"/>
          <w:szCs w:val="22"/>
        </w:rPr>
        <w:t>ются необходимыми для заявленных целей</w:t>
      </w:r>
      <w:r w:rsidR="00653B78" w:rsidRPr="00653B78">
        <w:rPr>
          <w:rFonts w:eastAsiaTheme="minorHAnsi"/>
          <w:kern w:val="0"/>
          <w:sz w:val="22"/>
          <w:szCs w:val="22"/>
        </w:rPr>
        <w:t xml:space="preserve"> обработки;</w:t>
      </w:r>
    </w:p>
    <w:p w:rsidR="00653B78" w:rsidRPr="00653B78" w:rsidRDefault="006C47F7" w:rsidP="00653B78">
      <w:pPr>
        <w:widowControl/>
        <w:tabs>
          <w:tab w:val="left" w:pos="1276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2"/>
          <w:szCs w:val="22"/>
        </w:rPr>
      </w:pPr>
      <w:r>
        <w:rPr>
          <w:rFonts w:eastAsiaTheme="minorHAnsi"/>
          <w:kern w:val="0"/>
          <w:sz w:val="22"/>
          <w:szCs w:val="22"/>
        </w:rPr>
        <w:t>в)</w:t>
      </w:r>
      <w:r w:rsidR="00653B78" w:rsidRPr="00653B78">
        <w:rPr>
          <w:rFonts w:eastAsiaTheme="minorHAnsi"/>
          <w:kern w:val="0"/>
          <w:sz w:val="22"/>
          <w:szCs w:val="22"/>
        </w:rPr>
        <w:t xml:space="preserve"> достижение цели обработки персональных данных или утрата необходимости в достижении этих целей; </w:t>
      </w:r>
    </w:p>
    <w:p w:rsidR="00B60AB3" w:rsidRDefault="006C47F7" w:rsidP="00653B78">
      <w:pPr>
        <w:widowControl/>
        <w:tabs>
          <w:tab w:val="left" w:pos="1276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2"/>
          <w:szCs w:val="22"/>
        </w:rPr>
      </w:pPr>
      <w:r>
        <w:rPr>
          <w:rFonts w:eastAsiaTheme="minorHAnsi"/>
          <w:kern w:val="0"/>
          <w:sz w:val="22"/>
          <w:szCs w:val="22"/>
        </w:rPr>
        <w:t>г)</w:t>
      </w:r>
      <w:r w:rsidR="00B420FC">
        <w:rPr>
          <w:rFonts w:eastAsiaTheme="minorHAnsi"/>
          <w:kern w:val="0"/>
          <w:sz w:val="22"/>
          <w:szCs w:val="22"/>
        </w:rPr>
        <w:t xml:space="preserve"> </w:t>
      </w:r>
      <w:r w:rsidR="00B60AB3">
        <w:rPr>
          <w:rFonts w:eastAsiaTheme="minorHAnsi"/>
          <w:kern w:val="0"/>
          <w:sz w:val="22"/>
          <w:szCs w:val="22"/>
        </w:rPr>
        <w:t>отзыв</w:t>
      </w:r>
      <w:r w:rsidR="00B60AB3" w:rsidRPr="00B60AB3">
        <w:rPr>
          <w:rFonts w:eastAsiaTheme="minorHAnsi"/>
          <w:kern w:val="0"/>
          <w:sz w:val="22"/>
          <w:szCs w:val="22"/>
        </w:rPr>
        <w:t xml:space="preserve"> субъектом согласия на обработку персональных данных</w:t>
      </w:r>
      <w:r w:rsidR="00B60AB3">
        <w:rPr>
          <w:rFonts w:eastAsiaTheme="minorHAnsi"/>
          <w:kern w:val="0"/>
          <w:sz w:val="22"/>
          <w:szCs w:val="22"/>
        </w:rPr>
        <w:t xml:space="preserve">, </w:t>
      </w:r>
      <w:r w:rsidR="00B60AB3" w:rsidRPr="00B60AB3">
        <w:rPr>
          <w:rFonts w:eastAsiaTheme="minorHAnsi"/>
          <w:kern w:val="0"/>
          <w:sz w:val="22"/>
          <w:szCs w:val="22"/>
        </w:rPr>
        <w:t>если для целей обработки сохранять данные больше не нужно</w:t>
      </w:r>
      <w:r w:rsidR="005622A8">
        <w:rPr>
          <w:rFonts w:eastAsiaTheme="minorHAnsi"/>
          <w:kern w:val="0"/>
          <w:sz w:val="22"/>
          <w:szCs w:val="22"/>
        </w:rPr>
        <w:t>.</w:t>
      </w:r>
    </w:p>
    <w:p w:rsidR="005622A8" w:rsidRDefault="00677E6C" w:rsidP="00653B78">
      <w:pPr>
        <w:widowControl/>
        <w:tabs>
          <w:tab w:val="left" w:pos="1276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2"/>
          <w:szCs w:val="22"/>
        </w:rPr>
      </w:pPr>
      <w:r>
        <w:rPr>
          <w:rFonts w:eastAsiaTheme="minorHAnsi"/>
          <w:kern w:val="0"/>
          <w:sz w:val="22"/>
          <w:szCs w:val="22"/>
        </w:rPr>
        <w:t>5.3.6. </w:t>
      </w:r>
      <w:r w:rsidR="005622A8" w:rsidRPr="00F168B3">
        <w:rPr>
          <w:rFonts w:eastAsiaTheme="minorHAnsi"/>
          <w:kern w:val="0"/>
          <w:sz w:val="22"/>
          <w:szCs w:val="22"/>
        </w:rPr>
        <w:t xml:space="preserve">Работники, допущенные к обработке персональных данных, реагируют на запросы (обращения) субъектов персональных данных и их представителей, уполномоченных органов по поводу неточности персональных данных, неправомерности их обработки, отзыва согласия и доступа субъекта персональных данных </w:t>
      </w:r>
      <w:proofErr w:type="gramStart"/>
      <w:r w:rsidR="005622A8" w:rsidRPr="00F168B3">
        <w:rPr>
          <w:rFonts w:eastAsiaTheme="minorHAnsi"/>
          <w:kern w:val="0"/>
          <w:sz w:val="22"/>
          <w:szCs w:val="22"/>
        </w:rPr>
        <w:t>к</w:t>
      </w:r>
      <w:proofErr w:type="gramEnd"/>
      <w:r w:rsidR="005622A8" w:rsidRPr="00F168B3">
        <w:rPr>
          <w:rFonts w:eastAsiaTheme="minorHAnsi"/>
          <w:kern w:val="0"/>
          <w:sz w:val="22"/>
          <w:szCs w:val="22"/>
        </w:rPr>
        <w:t xml:space="preserve"> </w:t>
      </w:r>
      <w:proofErr w:type="gramStart"/>
      <w:r w:rsidR="005622A8" w:rsidRPr="00F168B3">
        <w:rPr>
          <w:rFonts w:eastAsiaTheme="minorHAnsi"/>
          <w:kern w:val="0"/>
          <w:sz w:val="22"/>
          <w:szCs w:val="22"/>
        </w:rPr>
        <w:t>своим</w:t>
      </w:r>
      <w:proofErr w:type="gramEnd"/>
      <w:r w:rsidR="005622A8" w:rsidRPr="00F168B3">
        <w:rPr>
          <w:rFonts w:eastAsiaTheme="minorHAnsi"/>
          <w:kern w:val="0"/>
          <w:sz w:val="22"/>
          <w:szCs w:val="22"/>
        </w:rPr>
        <w:t xml:space="preserve"> данным в соответствии </w:t>
      </w:r>
      <w:r w:rsidR="003F3A18">
        <w:rPr>
          <w:rFonts w:eastAsiaTheme="minorHAnsi"/>
          <w:kern w:val="0"/>
          <w:sz w:val="22"/>
          <w:szCs w:val="22"/>
        </w:rPr>
        <w:t xml:space="preserve">с </w:t>
      </w:r>
      <w:r w:rsidR="005622A8" w:rsidRPr="00F168B3">
        <w:rPr>
          <w:rFonts w:eastAsiaTheme="minorHAnsi"/>
          <w:kern w:val="0"/>
          <w:sz w:val="22"/>
          <w:szCs w:val="22"/>
        </w:rPr>
        <w:t xml:space="preserve">Регламентом обработки запросов субъекта персональных данных, </w:t>
      </w:r>
      <w:r w:rsidR="00996501">
        <w:rPr>
          <w:rFonts w:eastAsiaTheme="minorHAnsi"/>
          <w:kern w:val="0"/>
          <w:sz w:val="22"/>
          <w:szCs w:val="22"/>
        </w:rPr>
        <w:t xml:space="preserve">утвержденном </w:t>
      </w:r>
      <w:r w:rsidR="005622A8" w:rsidRPr="00F168B3">
        <w:rPr>
          <w:rFonts w:eastAsiaTheme="minorHAnsi"/>
          <w:kern w:val="0"/>
          <w:sz w:val="22"/>
          <w:szCs w:val="22"/>
        </w:rPr>
        <w:t>в Обществе.</w:t>
      </w:r>
    </w:p>
    <w:p w:rsidR="00EA339E" w:rsidRPr="00115D0A" w:rsidRDefault="004E34C5" w:rsidP="009435E0">
      <w:pPr>
        <w:widowControl/>
        <w:tabs>
          <w:tab w:val="left" w:pos="1276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kern w:val="0"/>
          <w:sz w:val="22"/>
          <w:szCs w:val="22"/>
        </w:rPr>
      </w:pPr>
      <w:r w:rsidRPr="00474BDF">
        <w:rPr>
          <w:rFonts w:eastAsiaTheme="minorHAnsi"/>
          <w:kern w:val="0"/>
          <w:sz w:val="22"/>
          <w:szCs w:val="22"/>
        </w:rPr>
        <w:t>5.3</w:t>
      </w:r>
      <w:r w:rsidR="00B51597">
        <w:rPr>
          <w:rFonts w:eastAsiaTheme="minorHAnsi"/>
          <w:kern w:val="0"/>
          <w:sz w:val="22"/>
          <w:szCs w:val="22"/>
        </w:rPr>
        <w:t>.</w:t>
      </w:r>
      <w:r w:rsidR="005622A8">
        <w:rPr>
          <w:rFonts w:eastAsiaTheme="minorHAnsi"/>
          <w:kern w:val="0"/>
          <w:sz w:val="22"/>
          <w:szCs w:val="22"/>
        </w:rPr>
        <w:t>7</w:t>
      </w:r>
      <w:r w:rsidR="009435E0" w:rsidRPr="00474BDF">
        <w:rPr>
          <w:rFonts w:eastAsiaTheme="minorHAnsi"/>
          <w:kern w:val="0"/>
          <w:sz w:val="22"/>
          <w:szCs w:val="22"/>
        </w:rPr>
        <w:t>.</w:t>
      </w:r>
      <w:r w:rsidR="00677E6C">
        <w:rPr>
          <w:rFonts w:eastAsiaTheme="minorHAnsi"/>
          <w:kern w:val="0"/>
          <w:sz w:val="22"/>
          <w:szCs w:val="22"/>
        </w:rPr>
        <w:t> </w:t>
      </w:r>
      <w:r w:rsidR="00EA339E" w:rsidRPr="00474BDF">
        <w:rPr>
          <w:rFonts w:eastAsiaTheme="minorHAnsi"/>
          <w:kern w:val="0"/>
          <w:sz w:val="22"/>
          <w:szCs w:val="22"/>
        </w:rPr>
        <w:t xml:space="preserve">Уничтожение персональных данных </w:t>
      </w:r>
      <w:r w:rsidR="00EA339E" w:rsidRPr="00115D0A">
        <w:rPr>
          <w:rFonts w:eastAsiaTheme="minorHAnsi"/>
          <w:color w:val="000000"/>
          <w:kern w:val="0"/>
          <w:sz w:val="22"/>
          <w:szCs w:val="22"/>
        </w:rPr>
        <w:t>на бумажных носителях осуществляется посредством уничтожения соответствующих носителей путем измельчения или сжигания.</w:t>
      </w:r>
    </w:p>
    <w:p w:rsidR="00EA339E" w:rsidRDefault="00EA339E" w:rsidP="009435E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kern w:val="0"/>
          <w:sz w:val="22"/>
          <w:szCs w:val="22"/>
        </w:rPr>
      </w:pPr>
      <w:r w:rsidRPr="00115D0A">
        <w:rPr>
          <w:rFonts w:eastAsiaTheme="minorHAnsi"/>
          <w:color w:val="000000"/>
          <w:kern w:val="0"/>
          <w:sz w:val="22"/>
          <w:szCs w:val="22"/>
        </w:rPr>
        <w:t>5.</w:t>
      </w:r>
      <w:r w:rsidR="004E34C5" w:rsidRPr="00115D0A">
        <w:rPr>
          <w:rFonts w:eastAsiaTheme="minorHAnsi"/>
          <w:color w:val="000000"/>
          <w:kern w:val="0"/>
          <w:sz w:val="22"/>
          <w:szCs w:val="22"/>
        </w:rPr>
        <w:t>3</w:t>
      </w:r>
      <w:r w:rsidR="00B51597">
        <w:rPr>
          <w:rFonts w:eastAsiaTheme="minorHAnsi"/>
          <w:color w:val="000000"/>
          <w:kern w:val="0"/>
          <w:sz w:val="22"/>
          <w:szCs w:val="22"/>
        </w:rPr>
        <w:t>.</w:t>
      </w:r>
      <w:r w:rsidR="005622A8">
        <w:rPr>
          <w:rFonts w:eastAsiaTheme="minorHAnsi"/>
          <w:color w:val="000000"/>
          <w:kern w:val="0"/>
          <w:sz w:val="22"/>
          <w:szCs w:val="22"/>
        </w:rPr>
        <w:t>8</w:t>
      </w:r>
      <w:r w:rsidR="009435E0" w:rsidRPr="00115D0A">
        <w:rPr>
          <w:rFonts w:eastAsiaTheme="minorHAnsi"/>
          <w:color w:val="000000"/>
          <w:kern w:val="0"/>
          <w:sz w:val="22"/>
          <w:szCs w:val="22"/>
        </w:rPr>
        <w:t>.</w:t>
      </w:r>
      <w:r w:rsidR="00677E6C">
        <w:rPr>
          <w:rFonts w:eastAsiaTheme="minorHAnsi"/>
          <w:color w:val="000000"/>
          <w:kern w:val="0"/>
          <w:sz w:val="22"/>
          <w:szCs w:val="22"/>
        </w:rPr>
        <w:t> </w:t>
      </w:r>
      <w:r w:rsidRPr="00115D0A">
        <w:rPr>
          <w:rFonts w:eastAsiaTheme="minorHAnsi"/>
          <w:color w:val="000000"/>
          <w:kern w:val="0"/>
          <w:sz w:val="22"/>
          <w:szCs w:val="22"/>
        </w:rPr>
        <w:t>При использовании автоматизированной информационной системы, уничтожение персональных данных осуществляется посредством их удаления с ПЭВМ работников Общества, а также с серверов</w:t>
      </w:r>
      <w:r w:rsidR="001B5309">
        <w:rPr>
          <w:rFonts w:eastAsiaTheme="minorHAnsi"/>
          <w:color w:val="000000"/>
          <w:kern w:val="0"/>
          <w:sz w:val="22"/>
          <w:szCs w:val="22"/>
        </w:rPr>
        <w:t xml:space="preserve">  Общества</w:t>
      </w:r>
      <w:r w:rsidR="00420847">
        <w:rPr>
          <w:rFonts w:eastAsiaTheme="minorHAnsi"/>
          <w:color w:val="000000"/>
          <w:kern w:val="0"/>
          <w:sz w:val="22"/>
          <w:szCs w:val="22"/>
        </w:rPr>
        <w:t>, либо путем обезличивания персональных данных</w:t>
      </w:r>
      <w:r w:rsidRPr="00115D0A">
        <w:rPr>
          <w:rFonts w:eastAsiaTheme="minorHAnsi"/>
          <w:color w:val="000000"/>
          <w:kern w:val="0"/>
          <w:sz w:val="22"/>
          <w:szCs w:val="22"/>
        </w:rPr>
        <w:t>.</w:t>
      </w:r>
    </w:p>
    <w:p w:rsidR="00541EC3" w:rsidRPr="00541EC3" w:rsidRDefault="004049BF" w:rsidP="00541EC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kern w:val="0"/>
          <w:sz w:val="22"/>
          <w:szCs w:val="22"/>
        </w:rPr>
      </w:pPr>
      <w:r>
        <w:rPr>
          <w:rFonts w:eastAsiaTheme="minorHAnsi"/>
          <w:color w:val="000000"/>
          <w:kern w:val="0"/>
          <w:sz w:val="22"/>
          <w:szCs w:val="22"/>
        </w:rPr>
        <w:t>5.3.</w:t>
      </w:r>
      <w:r w:rsidR="005622A8">
        <w:rPr>
          <w:rFonts w:eastAsiaTheme="minorHAnsi"/>
          <w:color w:val="000000"/>
          <w:kern w:val="0"/>
          <w:sz w:val="22"/>
          <w:szCs w:val="22"/>
        </w:rPr>
        <w:t>9</w:t>
      </w:r>
      <w:r w:rsidR="00677E6C">
        <w:rPr>
          <w:rFonts w:eastAsiaTheme="minorHAnsi"/>
          <w:color w:val="000000"/>
          <w:kern w:val="0"/>
          <w:sz w:val="22"/>
          <w:szCs w:val="22"/>
        </w:rPr>
        <w:t>. </w:t>
      </w:r>
      <w:r w:rsidR="00541EC3">
        <w:rPr>
          <w:rFonts w:eastAsiaTheme="minorHAnsi"/>
          <w:color w:val="000000"/>
          <w:kern w:val="0"/>
          <w:sz w:val="22"/>
          <w:szCs w:val="22"/>
        </w:rPr>
        <w:t xml:space="preserve">Общество </w:t>
      </w:r>
      <w:r w:rsidR="00541EC3" w:rsidRPr="00541EC3">
        <w:rPr>
          <w:rFonts w:eastAsiaTheme="minorHAnsi"/>
          <w:color w:val="000000"/>
          <w:kern w:val="0"/>
          <w:sz w:val="22"/>
          <w:szCs w:val="22"/>
        </w:rPr>
        <w:t>прекращает обработку персональных данных и уничтожает соответствующие персональные данные, если иное не предусмотрено законодательством РФ, в течение тридцати рабочих дней</w:t>
      </w:r>
      <w:r w:rsidR="00541EC3">
        <w:rPr>
          <w:rFonts w:eastAsiaTheme="minorHAnsi"/>
          <w:color w:val="000000"/>
          <w:kern w:val="0"/>
          <w:sz w:val="22"/>
          <w:szCs w:val="22"/>
        </w:rPr>
        <w:t xml:space="preserve"> </w:t>
      </w:r>
      <w:proofErr w:type="gramStart"/>
      <w:r w:rsidR="007545F0">
        <w:rPr>
          <w:rFonts w:eastAsiaTheme="minorHAnsi"/>
          <w:color w:val="000000"/>
          <w:kern w:val="0"/>
          <w:sz w:val="22"/>
          <w:szCs w:val="22"/>
        </w:rPr>
        <w:t>с даты наступления</w:t>
      </w:r>
      <w:proofErr w:type="gramEnd"/>
      <w:r w:rsidR="007545F0">
        <w:rPr>
          <w:rFonts w:eastAsiaTheme="minorHAnsi"/>
          <w:color w:val="000000"/>
          <w:kern w:val="0"/>
          <w:sz w:val="22"/>
          <w:szCs w:val="22"/>
        </w:rPr>
        <w:t xml:space="preserve"> событий</w:t>
      </w:r>
      <w:r w:rsidR="00541EC3" w:rsidRPr="00541EC3">
        <w:rPr>
          <w:rFonts w:eastAsiaTheme="minorHAnsi"/>
          <w:color w:val="000000"/>
          <w:kern w:val="0"/>
          <w:sz w:val="22"/>
          <w:szCs w:val="22"/>
        </w:rPr>
        <w:t xml:space="preserve">, предусмотренных </w:t>
      </w:r>
      <w:proofErr w:type="spellStart"/>
      <w:r w:rsidR="00541EC3" w:rsidRPr="00541EC3">
        <w:rPr>
          <w:rFonts w:eastAsiaTheme="minorHAnsi"/>
          <w:color w:val="000000"/>
          <w:kern w:val="0"/>
          <w:sz w:val="22"/>
          <w:szCs w:val="22"/>
        </w:rPr>
        <w:t>пп</w:t>
      </w:r>
      <w:proofErr w:type="spellEnd"/>
      <w:r w:rsidR="00421F9B">
        <w:rPr>
          <w:rFonts w:eastAsiaTheme="minorHAnsi"/>
          <w:color w:val="000000"/>
          <w:kern w:val="0"/>
          <w:sz w:val="22"/>
          <w:szCs w:val="22"/>
        </w:rPr>
        <w:t>.</w:t>
      </w:r>
      <w:r w:rsidR="00541EC3" w:rsidRPr="00541EC3">
        <w:rPr>
          <w:rFonts w:eastAsiaTheme="minorHAnsi"/>
          <w:color w:val="000000"/>
          <w:kern w:val="0"/>
          <w:sz w:val="22"/>
          <w:szCs w:val="22"/>
        </w:rPr>
        <w:t xml:space="preserve">  </w:t>
      </w:r>
      <w:r w:rsidR="00F11254">
        <w:rPr>
          <w:rFonts w:eastAsiaTheme="minorHAnsi"/>
          <w:color w:val="000000"/>
          <w:kern w:val="0"/>
          <w:sz w:val="22"/>
          <w:szCs w:val="22"/>
        </w:rPr>
        <w:t>«</w:t>
      </w:r>
      <w:r w:rsidR="00541EC3" w:rsidRPr="00541EC3">
        <w:rPr>
          <w:rFonts w:eastAsiaTheme="minorHAnsi"/>
          <w:color w:val="000000"/>
          <w:kern w:val="0"/>
          <w:sz w:val="22"/>
          <w:szCs w:val="22"/>
        </w:rPr>
        <w:t>в</w:t>
      </w:r>
      <w:r w:rsidR="00F11254">
        <w:rPr>
          <w:rFonts w:eastAsiaTheme="minorHAnsi"/>
          <w:color w:val="000000"/>
          <w:kern w:val="0"/>
          <w:sz w:val="22"/>
          <w:szCs w:val="22"/>
        </w:rPr>
        <w:t>»</w:t>
      </w:r>
      <w:r w:rsidR="00541EC3" w:rsidRPr="00541EC3">
        <w:rPr>
          <w:rFonts w:eastAsiaTheme="minorHAnsi"/>
          <w:color w:val="000000"/>
          <w:kern w:val="0"/>
          <w:sz w:val="22"/>
          <w:szCs w:val="22"/>
        </w:rPr>
        <w:t xml:space="preserve">, </w:t>
      </w:r>
      <w:r w:rsidR="00F11254">
        <w:rPr>
          <w:rFonts w:eastAsiaTheme="minorHAnsi"/>
          <w:color w:val="000000"/>
          <w:kern w:val="0"/>
          <w:sz w:val="22"/>
          <w:szCs w:val="22"/>
        </w:rPr>
        <w:t>«</w:t>
      </w:r>
      <w:r w:rsidR="00541EC3" w:rsidRPr="00541EC3">
        <w:rPr>
          <w:rFonts w:eastAsiaTheme="minorHAnsi"/>
          <w:color w:val="000000"/>
          <w:kern w:val="0"/>
          <w:sz w:val="22"/>
          <w:szCs w:val="22"/>
        </w:rPr>
        <w:t>г</w:t>
      </w:r>
      <w:r w:rsidR="00F11254">
        <w:rPr>
          <w:rFonts w:eastAsiaTheme="minorHAnsi"/>
          <w:color w:val="000000"/>
          <w:kern w:val="0"/>
          <w:sz w:val="22"/>
          <w:szCs w:val="22"/>
        </w:rPr>
        <w:t>»</w:t>
      </w:r>
      <w:r w:rsidR="00541EC3" w:rsidRPr="00541EC3">
        <w:rPr>
          <w:rFonts w:eastAsiaTheme="minorHAnsi"/>
          <w:color w:val="000000"/>
          <w:kern w:val="0"/>
          <w:sz w:val="22"/>
          <w:szCs w:val="22"/>
        </w:rPr>
        <w:t xml:space="preserve">  п. 5.3.5. настоящего Положения</w:t>
      </w:r>
      <w:r w:rsidR="00541EC3">
        <w:rPr>
          <w:rFonts w:eastAsiaTheme="minorHAnsi"/>
          <w:color w:val="000000"/>
          <w:kern w:val="0"/>
          <w:sz w:val="22"/>
          <w:szCs w:val="22"/>
        </w:rPr>
        <w:t>.</w:t>
      </w:r>
    </w:p>
    <w:p w:rsidR="00541EC3" w:rsidRDefault="00541EC3" w:rsidP="00541EC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kern w:val="0"/>
          <w:sz w:val="22"/>
          <w:szCs w:val="22"/>
        </w:rPr>
      </w:pPr>
      <w:r>
        <w:rPr>
          <w:rFonts w:eastAsiaTheme="minorHAnsi"/>
          <w:color w:val="000000"/>
          <w:kern w:val="0"/>
          <w:sz w:val="22"/>
          <w:szCs w:val="22"/>
        </w:rPr>
        <w:t xml:space="preserve">В случаях, предусмотренных  </w:t>
      </w:r>
      <w:proofErr w:type="spellStart"/>
      <w:r w:rsidRPr="00541EC3">
        <w:rPr>
          <w:rFonts w:eastAsiaTheme="minorHAnsi"/>
          <w:color w:val="000000"/>
          <w:kern w:val="0"/>
          <w:sz w:val="22"/>
          <w:szCs w:val="22"/>
        </w:rPr>
        <w:t>пп</w:t>
      </w:r>
      <w:proofErr w:type="spellEnd"/>
      <w:r w:rsidR="00421F9B">
        <w:rPr>
          <w:rFonts w:eastAsiaTheme="minorHAnsi"/>
          <w:color w:val="000000"/>
          <w:kern w:val="0"/>
          <w:sz w:val="22"/>
          <w:szCs w:val="22"/>
        </w:rPr>
        <w:t>.</w:t>
      </w:r>
      <w:r w:rsidRPr="00541EC3">
        <w:rPr>
          <w:rFonts w:eastAsiaTheme="minorHAnsi"/>
          <w:color w:val="000000"/>
          <w:kern w:val="0"/>
          <w:sz w:val="22"/>
          <w:szCs w:val="22"/>
        </w:rPr>
        <w:t xml:space="preserve">  </w:t>
      </w:r>
      <w:r w:rsidR="00F11254">
        <w:rPr>
          <w:rFonts w:eastAsiaTheme="minorHAnsi"/>
          <w:color w:val="000000"/>
          <w:kern w:val="0"/>
          <w:sz w:val="22"/>
          <w:szCs w:val="22"/>
        </w:rPr>
        <w:t>«</w:t>
      </w:r>
      <w:r w:rsidRPr="00541EC3">
        <w:rPr>
          <w:rFonts w:eastAsiaTheme="minorHAnsi"/>
          <w:color w:val="000000"/>
          <w:kern w:val="0"/>
          <w:sz w:val="22"/>
          <w:szCs w:val="22"/>
        </w:rPr>
        <w:t>а</w:t>
      </w:r>
      <w:r w:rsidR="00F11254">
        <w:rPr>
          <w:rFonts w:eastAsiaTheme="minorHAnsi"/>
          <w:color w:val="000000"/>
          <w:kern w:val="0"/>
          <w:sz w:val="22"/>
          <w:szCs w:val="22"/>
        </w:rPr>
        <w:t>»</w:t>
      </w:r>
      <w:r w:rsidRPr="00541EC3">
        <w:rPr>
          <w:rFonts w:eastAsiaTheme="minorHAnsi"/>
          <w:color w:val="000000"/>
          <w:kern w:val="0"/>
          <w:sz w:val="22"/>
          <w:szCs w:val="22"/>
        </w:rPr>
        <w:t xml:space="preserve">, </w:t>
      </w:r>
      <w:r w:rsidR="00F11254">
        <w:rPr>
          <w:rFonts w:eastAsiaTheme="minorHAnsi"/>
          <w:color w:val="000000"/>
          <w:kern w:val="0"/>
          <w:sz w:val="22"/>
          <w:szCs w:val="22"/>
        </w:rPr>
        <w:t>«</w:t>
      </w:r>
      <w:r w:rsidRPr="00541EC3">
        <w:rPr>
          <w:rFonts w:eastAsiaTheme="minorHAnsi"/>
          <w:color w:val="000000"/>
          <w:kern w:val="0"/>
          <w:sz w:val="22"/>
          <w:szCs w:val="22"/>
        </w:rPr>
        <w:t>б</w:t>
      </w:r>
      <w:r w:rsidR="00F11254">
        <w:rPr>
          <w:rFonts w:eastAsiaTheme="minorHAnsi"/>
          <w:color w:val="000000"/>
          <w:kern w:val="0"/>
          <w:sz w:val="22"/>
          <w:szCs w:val="22"/>
        </w:rPr>
        <w:t>»</w:t>
      </w:r>
      <w:r w:rsidRPr="00541EC3">
        <w:rPr>
          <w:rFonts w:eastAsiaTheme="minorHAnsi"/>
          <w:color w:val="000000"/>
          <w:kern w:val="0"/>
          <w:sz w:val="22"/>
          <w:szCs w:val="22"/>
        </w:rPr>
        <w:t xml:space="preserve"> п. 5.3.5. настоящего Положения</w:t>
      </w:r>
      <w:r>
        <w:rPr>
          <w:rFonts w:eastAsiaTheme="minorHAnsi"/>
          <w:color w:val="000000"/>
          <w:kern w:val="0"/>
          <w:sz w:val="22"/>
          <w:szCs w:val="22"/>
        </w:rPr>
        <w:t>, Общество</w:t>
      </w:r>
      <w:r w:rsidRPr="00541EC3">
        <w:rPr>
          <w:rFonts w:eastAsiaTheme="minorHAnsi"/>
          <w:color w:val="000000"/>
          <w:kern w:val="0"/>
          <w:sz w:val="22"/>
          <w:szCs w:val="22"/>
        </w:rPr>
        <w:t xml:space="preserve"> в течение трех рабочих дней </w:t>
      </w:r>
      <w:proofErr w:type="gramStart"/>
      <w:r w:rsidRPr="00541EC3">
        <w:rPr>
          <w:rFonts w:eastAsiaTheme="minorHAnsi"/>
          <w:color w:val="000000"/>
          <w:kern w:val="0"/>
          <w:sz w:val="22"/>
          <w:szCs w:val="22"/>
        </w:rPr>
        <w:t xml:space="preserve">с даты </w:t>
      </w:r>
      <w:r>
        <w:rPr>
          <w:rFonts w:eastAsiaTheme="minorHAnsi"/>
          <w:color w:val="000000"/>
          <w:kern w:val="0"/>
          <w:sz w:val="22"/>
          <w:szCs w:val="22"/>
        </w:rPr>
        <w:t>наступления</w:t>
      </w:r>
      <w:proofErr w:type="gramEnd"/>
      <w:r>
        <w:rPr>
          <w:rFonts w:eastAsiaTheme="minorHAnsi"/>
          <w:color w:val="000000"/>
          <w:kern w:val="0"/>
          <w:sz w:val="22"/>
          <w:szCs w:val="22"/>
        </w:rPr>
        <w:t xml:space="preserve"> такого события </w:t>
      </w:r>
      <w:r w:rsidRPr="00541EC3">
        <w:rPr>
          <w:rFonts w:eastAsiaTheme="minorHAnsi"/>
          <w:color w:val="000000"/>
          <w:kern w:val="0"/>
          <w:sz w:val="22"/>
          <w:szCs w:val="22"/>
        </w:rPr>
        <w:t xml:space="preserve">прекращает обработку этих данных. </w:t>
      </w:r>
      <w:proofErr w:type="gramStart"/>
      <w:r w:rsidRPr="00541EC3">
        <w:rPr>
          <w:rFonts w:eastAsiaTheme="minorHAnsi"/>
          <w:color w:val="000000"/>
          <w:kern w:val="0"/>
          <w:sz w:val="22"/>
          <w:szCs w:val="22"/>
        </w:rPr>
        <w:t>В случае невозможности устр</w:t>
      </w:r>
      <w:r>
        <w:rPr>
          <w:rFonts w:eastAsiaTheme="minorHAnsi"/>
          <w:color w:val="000000"/>
          <w:kern w:val="0"/>
          <w:sz w:val="22"/>
          <w:szCs w:val="22"/>
        </w:rPr>
        <w:t>анения допущенных нарушений Общество</w:t>
      </w:r>
      <w:r w:rsidRPr="00541EC3">
        <w:rPr>
          <w:rFonts w:eastAsiaTheme="minorHAnsi"/>
          <w:color w:val="000000"/>
          <w:kern w:val="0"/>
          <w:sz w:val="22"/>
          <w:szCs w:val="22"/>
        </w:rPr>
        <w:t xml:space="preserve"> проводит уничтожение персональных данных в течение </w:t>
      </w:r>
      <w:r w:rsidRPr="00672266">
        <w:rPr>
          <w:rFonts w:eastAsiaTheme="minorHAnsi"/>
          <w:kern w:val="0"/>
          <w:sz w:val="22"/>
          <w:szCs w:val="22"/>
        </w:rPr>
        <w:t>десяти рабочих дней</w:t>
      </w:r>
      <w:r w:rsidRPr="00541EC3">
        <w:rPr>
          <w:rFonts w:eastAsiaTheme="minorHAnsi"/>
          <w:color w:val="FFFF00"/>
          <w:kern w:val="0"/>
          <w:sz w:val="22"/>
          <w:szCs w:val="22"/>
        </w:rPr>
        <w:t xml:space="preserve"> </w:t>
      </w:r>
      <w:r w:rsidRPr="00541EC3">
        <w:rPr>
          <w:rFonts w:eastAsiaTheme="minorHAnsi"/>
          <w:color w:val="000000"/>
          <w:kern w:val="0"/>
          <w:sz w:val="22"/>
          <w:szCs w:val="22"/>
        </w:rPr>
        <w:t>с даты выявления неправомерной обработки персональных данных</w:t>
      </w:r>
      <w:r>
        <w:rPr>
          <w:rFonts w:eastAsiaTheme="minorHAnsi"/>
          <w:color w:val="000000"/>
          <w:kern w:val="0"/>
          <w:sz w:val="22"/>
          <w:szCs w:val="22"/>
        </w:rPr>
        <w:t xml:space="preserve"> и/или получения требования согласно </w:t>
      </w:r>
      <w:proofErr w:type="spellStart"/>
      <w:r>
        <w:rPr>
          <w:rFonts w:eastAsiaTheme="minorHAnsi"/>
          <w:color w:val="000000"/>
          <w:kern w:val="0"/>
          <w:sz w:val="22"/>
          <w:szCs w:val="22"/>
        </w:rPr>
        <w:t>пп</w:t>
      </w:r>
      <w:proofErr w:type="spellEnd"/>
      <w:r>
        <w:rPr>
          <w:rFonts w:eastAsiaTheme="minorHAnsi"/>
          <w:color w:val="000000"/>
          <w:kern w:val="0"/>
          <w:sz w:val="22"/>
          <w:szCs w:val="22"/>
        </w:rPr>
        <w:t xml:space="preserve">. </w:t>
      </w:r>
      <w:r w:rsidR="00AC625F">
        <w:rPr>
          <w:rFonts w:eastAsiaTheme="minorHAnsi"/>
          <w:color w:val="000000"/>
          <w:kern w:val="0"/>
          <w:sz w:val="22"/>
          <w:szCs w:val="22"/>
        </w:rPr>
        <w:t>«</w:t>
      </w:r>
      <w:r>
        <w:rPr>
          <w:rFonts w:eastAsiaTheme="minorHAnsi"/>
          <w:color w:val="000000"/>
          <w:kern w:val="0"/>
          <w:sz w:val="22"/>
          <w:szCs w:val="22"/>
        </w:rPr>
        <w:t>б</w:t>
      </w:r>
      <w:r w:rsidR="00AC625F">
        <w:rPr>
          <w:rFonts w:eastAsiaTheme="minorHAnsi"/>
          <w:color w:val="000000"/>
          <w:kern w:val="0"/>
          <w:sz w:val="22"/>
          <w:szCs w:val="22"/>
        </w:rPr>
        <w:t>»</w:t>
      </w:r>
      <w:r>
        <w:rPr>
          <w:rFonts w:eastAsiaTheme="minorHAnsi"/>
          <w:color w:val="000000"/>
          <w:kern w:val="0"/>
          <w:sz w:val="22"/>
          <w:szCs w:val="22"/>
        </w:rPr>
        <w:t xml:space="preserve"> п. 5.3.5. настоящего Положения</w:t>
      </w:r>
      <w:r w:rsidRPr="00541EC3">
        <w:rPr>
          <w:rFonts w:eastAsiaTheme="minorHAnsi"/>
          <w:color w:val="000000"/>
          <w:kern w:val="0"/>
          <w:sz w:val="22"/>
          <w:szCs w:val="22"/>
        </w:rPr>
        <w:t>, и уведомляет об этом субъекта персональных данных (или его представителя) или уполномоченного органа по защите прав субъектов.</w:t>
      </w:r>
      <w:proofErr w:type="gramEnd"/>
    </w:p>
    <w:p w:rsidR="007545F0" w:rsidRDefault="007545F0" w:rsidP="00541EC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kern w:val="0"/>
          <w:sz w:val="22"/>
          <w:szCs w:val="22"/>
        </w:rPr>
      </w:pPr>
      <w:r w:rsidRPr="007545F0">
        <w:rPr>
          <w:rFonts w:eastAsiaTheme="minorHAnsi"/>
          <w:color w:val="000000"/>
          <w:kern w:val="0"/>
          <w:sz w:val="22"/>
          <w:szCs w:val="22"/>
        </w:rPr>
        <w:t xml:space="preserve">В случае отсутствия возможности уничтожения персональных данных в течение </w:t>
      </w:r>
      <w:r>
        <w:rPr>
          <w:rFonts w:eastAsiaTheme="minorHAnsi"/>
          <w:color w:val="000000"/>
          <w:kern w:val="0"/>
          <w:sz w:val="22"/>
          <w:szCs w:val="22"/>
        </w:rPr>
        <w:t>указанных сроков Общество</w:t>
      </w:r>
      <w:r w:rsidRPr="007545F0">
        <w:rPr>
          <w:rFonts w:eastAsiaTheme="minorHAnsi"/>
          <w:color w:val="000000"/>
          <w:kern w:val="0"/>
          <w:sz w:val="22"/>
          <w:szCs w:val="22"/>
        </w:rPr>
        <w:t xml:space="preserve"> осуществляет блокирование таких персональных данных и обеспечивает уничтожение персональных данных в срок не более чем шесть месяцев, если иной срок не установлен федеральными законами.</w:t>
      </w:r>
    </w:p>
    <w:p w:rsidR="004049BF" w:rsidRPr="005622A8" w:rsidRDefault="00677E6C" w:rsidP="005622A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kern w:val="0"/>
          <w:sz w:val="22"/>
          <w:szCs w:val="22"/>
        </w:rPr>
      </w:pPr>
      <w:r>
        <w:rPr>
          <w:rFonts w:eastAsiaTheme="minorHAnsi"/>
          <w:color w:val="000000"/>
          <w:kern w:val="0"/>
          <w:sz w:val="22"/>
          <w:szCs w:val="22"/>
        </w:rPr>
        <w:lastRenderedPageBreak/>
        <w:t>5.3.9. </w:t>
      </w:r>
      <w:proofErr w:type="gramStart"/>
      <w:r w:rsidR="00236CB0">
        <w:rPr>
          <w:rFonts w:eastAsiaTheme="minorHAnsi"/>
          <w:color w:val="000000"/>
          <w:kern w:val="0"/>
          <w:sz w:val="22"/>
          <w:szCs w:val="22"/>
        </w:rPr>
        <w:t>Работники, допущенные к обработке персональных данных,</w:t>
      </w:r>
      <w:r w:rsidR="00236CB0" w:rsidRPr="00236CB0">
        <w:rPr>
          <w:rFonts w:eastAsiaTheme="minorHAnsi"/>
          <w:color w:val="000000"/>
          <w:kern w:val="0"/>
          <w:sz w:val="22"/>
          <w:szCs w:val="22"/>
        </w:rPr>
        <w:t xml:space="preserve"> </w:t>
      </w:r>
      <w:r w:rsidR="00236CB0">
        <w:rPr>
          <w:rFonts w:eastAsiaTheme="minorHAnsi"/>
          <w:color w:val="000000"/>
          <w:kern w:val="0"/>
          <w:sz w:val="22"/>
          <w:szCs w:val="22"/>
        </w:rPr>
        <w:t xml:space="preserve">осуществляют контроль за наступлением случаев, перечисленных в </w:t>
      </w:r>
      <w:r w:rsidR="00B51597">
        <w:rPr>
          <w:rFonts w:eastAsiaTheme="minorHAnsi"/>
          <w:color w:val="000000"/>
          <w:kern w:val="0"/>
          <w:sz w:val="22"/>
          <w:szCs w:val="22"/>
        </w:rPr>
        <w:t>п. 5.3.</w:t>
      </w:r>
      <w:r w:rsidR="00262BB8">
        <w:rPr>
          <w:rFonts w:eastAsiaTheme="minorHAnsi"/>
          <w:color w:val="000000"/>
          <w:kern w:val="0"/>
          <w:sz w:val="22"/>
          <w:szCs w:val="22"/>
        </w:rPr>
        <w:t>5</w:t>
      </w:r>
      <w:r w:rsidR="00236CB0">
        <w:rPr>
          <w:rFonts w:eastAsiaTheme="minorHAnsi"/>
          <w:color w:val="000000"/>
          <w:kern w:val="0"/>
          <w:sz w:val="22"/>
          <w:szCs w:val="22"/>
        </w:rPr>
        <w:t xml:space="preserve">. настоящего Положения, подготовку </w:t>
      </w:r>
      <w:r w:rsidR="00C26696" w:rsidRPr="00C26696">
        <w:rPr>
          <w:rFonts w:eastAsiaTheme="minorHAnsi"/>
          <w:color w:val="000000"/>
          <w:kern w:val="0"/>
          <w:sz w:val="22"/>
          <w:szCs w:val="22"/>
        </w:rPr>
        <w:t>документов, с</w:t>
      </w:r>
      <w:r w:rsidR="00C26696">
        <w:rPr>
          <w:rFonts w:eastAsiaTheme="minorHAnsi"/>
          <w:color w:val="000000"/>
          <w:kern w:val="0"/>
          <w:sz w:val="22"/>
          <w:szCs w:val="22"/>
        </w:rPr>
        <w:t>одержащих персональные данные, подлежащих</w:t>
      </w:r>
      <w:r w:rsidR="00212A1C">
        <w:rPr>
          <w:rFonts w:eastAsiaTheme="minorHAnsi"/>
          <w:color w:val="000000"/>
          <w:kern w:val="0"/>
          <w:sz w:val="22"/>
          <w:szCs w:val="22"/>
        </w:rPr>
        <w:t xml:space="preserve"> уничтожению, с описью; представляют перечень документов, подлежащих уничтожению, на рассмотрение комиссии</w:t>
      </w:r>
      <w:r w:rsidR="00707784">
        <w:rPr>
          <w:rFonts w:eastAsiaTheme="minorHAnsi"/>
          <w:color w:val="000000"/>
          <w:kern w:val="0"/>
          <w:sz w:val="22"/>
          <w:szCs w:val="22"/>
        </w:rPr>
        <w:t>, назначенной приказом генерального директора Общества</w:t>
      </w:r>
      <w:r w:rsidR="00301007">
        <w:rPr>
          <w:rFonts w:eastAsiaTheme="minorHAnsi"/>
          <w:color w:val="000000"/>
          <w:kern w:val="0"/>
          <w:sz w:val="22"/>
          <w:szCs w:val="22"/>
        </w:rPr>
        <w:t>, которая</w:t>
      </w:r>
      <w:r w:rsidR="004049BF" w:rsidRPr="00707784">
        <w:rPr>
          <w:rFonts w:eastAsiaTheme="minorHAnsi"/>
          <w:color w:val="FF0000"/>
          <w:kern w:val="0"/>
          <w:sz w:val="22"/>
          <w:szCs w:val="22"/>
        </w:rPr>
        <w:t xml:space="preserve"> </w:t>
      </w:r>
      <w:r w:rsidR="00350824" w:rsidRPr="00301007">
        <w:rPr>
          <w:rFonts w:eastAsiaTheme="minorHAnsi"/>
          <w:kern w:val="0"/>
          <w:sz w:val="22"/>
          <w:szCs w:val="22"/>
        </w:rPr>
        <w:t>проводит проверку на наличие оснований для уничтожения персональных данных</w:t>
      </w:r>
      <w:r w:rsidR="004049BF" w:rsidRPr="00301007">
        <w:rPr>
          <w:rFonts w:eastAsiaTheme="minorHAnsi"/>
          <w:kern w:val="0"/>
          <w:sz w:val="22"/>
          <w:szCs w:val="22"/>
        </w:rPr>
        <w:t xml:space="preserve">. </w:t>
      </w:r>
      <w:proofErr w:type="gramEnd"/>
    </w:p>
    <w:p w:rsidR="00EA339E" w:rsidRPr="00115D0A" w:rsidRDefault="004E34C5" w:rsidP="009435E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kern w:val="0"/>
          <w:sz w:val="22"/>
          <w:szCs w:val="22"/>
        </w:rPr>
      </w:pPr>
      <w:r w:rsidRPr="00115D0A">
        <w:rPr>
          <w:rFonts w:eastAsiaTheme="minorHAnsi"/>
          <w:color w:val="000000"/>
          <w:kern w:val="0"/>
          <w:sz w:val="22"/>
          <w:szCs w:val="22"/>
        </w:rPr>
        <w:t>5.3</w:t>
      </w:r>
      <w:r w:rsidR="00B51597">
        <w:rPr>
          <w:rFonts w:eastAsiaTheme="minorHAnsi"/>
          <w:color w:val="000000"/>
          <w:kern w:val="0"/>
          <w:sz w:val="22"/>
          <w:szCs w:val="22"/>
        </w:rPr>
        <w:t>.</w:t>
      </w:r>
      <w:r w:rsidR="00262BB8" w:rsidRPr="00794E5F">
        <w:rPr>
          <w:rFonts w:eastAsiaTheme="minorHAnsi"/>
          <w:color w:val="000000"/>
          <w:kern w:val="0"/>
          <w:sz w:val="22"/>
          <w:szCs w:val="22"/>
        </w:rPr>
        <w:t>1</w:t>
      </w:r>
      <w:r w:rsidR="00301007">
        <w:rPr>
          <w:rFonts w:eastAsiaTheme="minorHAnsi"/>
          <w:color w:val="000000"/>
          <w:kern w:val="0"/>
          <w:sz w:val="22"/>
          <w:szCs w:val="22"/>
        </w:rPr>
        <w:t>0</w:t>
      </w:r>
      <w:r w:rsidR="00677E6C">
        <w:rPr>
          <w:rFonts w:eastAsiaTheme="minorHAnsi"/>
          <w:color w:val="000000"/>
          <w:kern w:val="0"/>
          <w:sz w:val="22"/>
          <w:szCs w:val="22"/>
        </w:rPr>
        <w:t>. </w:t>
      </w:r>
      <w:r w:rsidR="00EA339E" w:rsidRPr="00115D0A">
        <w:rPr>
          <w:rFonts w:eastAsiaTheme="minorHAnsi"/>
          <w:color w:val="000000"/>
          <w:kern w:val="0"/>
          <w:sz w:val="22"/>
          <w:szCs w:val="22"/>
        </w:rPr>
        <w:t xml:space="preserve">После уничтожения персональных данных Обществом </w:t>
      </w:r>
      <w:r w:rsidR="00EA339E" w:rsidRPr="00212A1C">
        <w:rPr>
          <w:rFonts w:eastAsiaTheme="minorHAnsi"/>
          <w:color w:val="000000"/>
          <w:kern w:val="0"/>
          <w:sz w:val="22"/>
          <w:szCs w:val="22"/>
        </w:rPr>
        <w:t xml:space="preserve">составляется акт об уничтожении персональных данных по форме, </w:t>
      </w:r>
      <w:r w:rsidR="00E01EFA">
        <w:rPr>
          <w:rFonts w:eastAsiaTheme="minorHAnsi"/>
          <w:color w:val="000000"/>
          <w:kern w:val="0"/>
          <w:sz w:val="22"/>
          <w:szCs w:val="22"/>
        </w:rPr>
        <w:t xml:space="preserve">приведенной в </w:t>
      </w:r>
      <w:r w:rsidR="00707784" w:rsidRPr="00EA5604">
        <w:rPr>
          <w:rFonts w:eastAsiaTheme="minorHAnsi"/>
          <w:color w:val="000000"/>
          <w:kern w:val="0"/>
          <w:sz w:val="22"/>
          <w:szCs w:val="22"/>
        </w:rPr>
        <w:t>Приложении</w:t>
      </w:r>
      <w:r w:rsidR="00365846" w:rsidRPr="00EA5604">
        <w:rPr>
          <w:rFonts w:eastAsiaTheme="minorHAnsi"/>
          <w:color w:val="000000"/>
          <w:kern w:val="0"/>
          <w:sz w:val="22"/>
          <w:szCs w:val="22"/>
        </w:rPr>
        <w:t xml:space="preserve"> №</w:t>
      </w:r>
      <w:r w:rsidR="00707784" w:rsidRPr="00EA5604">
        <w:rPr>
          <w:rFonts w:eastAsiaTheme="minorHAnsi"/>
          <w:color w:val="000000"/>
          <w:kern w:val="0"/>
          <w:sz w:val="22"/>
          <w:szCs w:val="22"/>
        </w:rPr>
        <w:t xml:space="preserve"> 8</w:t>
      </w:r>
      <w:r w:rsidR="00B31BC2" w:rsidRPr="00EA5604">
        <w:rPr>
          <w:rFonts w:eastAsiaTheme="minorHAnsi"/>
          <w:color w:val="000000"/>
          <w:kern w:val="0"/>
          <w:sz w:val="22"/>
          <w:szCs w:val="22"/>
        </w:rPr>
        <w:t>,</w:t>
      </w:r>
      <w:r w:rsidR="00B31BC2" w:rsidRPr="00212A1C">
        <w:rPr>
          <w:rFonts w:eastAsiaTheme="minorHAnsi"/>
          <w:color w:val="000000"/>
          <w:kern w:val="0"/>
          <w:sz w:val="22"/>
          <w:szCs w:val="22"/>
        </w:rPr>
        <w:t xml:space="preserve"> который подписывают все члены комиссии, утверждает председатель комиссии</w:t>
      </w:r>
      <w:r w:rsidR="00EA339E" w:rsidRPr="00212A1C">
        <w:rPr>
          <w:rFonts w:eastAsiaTheme="minorHAnsi"/>
          <w:color w:val="000000"/>
          <w:kern w:val="0"/>
          <w:sz w:val="22"/>
          <w:szCs w:val="22"/>
        </w:rPr>
        <w:t>.</w:t>
      </w:r>
    </w:p>
    <w:p w:rsidR="003D7AE9" w:rsidRPr="00115D0A" w:rsidRDefault="003D7AE9" w:rsidP="003D7AE9">
      <w:pPr>
        <w:pStyle w:val="ab"/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E05EE" w:rsidRDefault="00B44FDC" w:rsidP="00ED67A7">
      <w:pPr>
        <w:pStyle w:val="ab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5E05EE" w:rsidRPr="00115D0A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1324C9">
        <w:rPr>
          <w:rFonts w:ascii="Times New Roman" w:hAnsi="Times New Roman" w:cs="Times New Roman"/>
          <w:b/>
          <w:sz w:val="22"/>
          <w:szCs w:val="22"/>
        </w:rPr>
        <w:t>Порядок</w:t>
      </w:r>
      <w:r w:rsidR="005E05EE" w:rsidRPr="00115D0A">
        <w:rPr>
          <w:rFonts w:ascii="Times New Roman" w:hAnsi="Times New Roman" w:cs="Times New Roman"/>
          <w:b/>
          <w:sz w:val="22"/>
          <w:szCs w:val="22"/>
        </w:rPr>
        <w:t xml:space="preserve"> обработк</w:t>
      </w:r>
      <w:r>
        <w:rPr>
          <w:rFonts w:ascii="Times New Roman" w:hAnsi="Times New Roman" w:cs="Times New Roman"/>
          <w:b/>
          <w:sz w:val="22"/>
          <w:szCs w:val="22"/>
        </w:rPr>
        <w:t>и персональных данных соискателей на замещение вакантных должностей</w:t>
      </w:r>
      <w:r w:rsidR="00E10859" w:rsidRPr="00115D0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E05EE" w:rsidRPr="00115D0A">
        <w:rPr>
          <w:rFonts w:ascii="Times New Roman" w:hAnsi="Times New Roman" w:cs="Times New Roman"/>
          <w:b/>
          <w:sz w:val="22"/>
          <w:szCs w:val="22"/>
        </w:rPr>
        <w:t xml:space="preserve"> в Обществе</w:t>
      </w:r>
    </w:p>
    <w:p w:rsidR="005E05EE" w:rsidRPr="00115D0A" w:rsidRDefault="00B44FDC" w:rsidP="005E05EE">
      <w:pPr>
        <w:pStyle w:val="ab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6.1.</w:t>
      </w:r>
      <w:r w:rsidR="00E10859" w:rsidRPr="00115D0A">
        <w:rPr>
          <w:rFonts w:ascii="Times New Roman" w:hAnsi="Times New Roman" w:cs="Times New Roman"/>
          <w:sz w:val="22"/>
          <w:szCs w:val="22"/>
        </w:rPr>
        <w:t xml:space="preserve"> Получение (сбор) персональных данных:</w:t>
      </w:r>
    </w:p>
    <w:p w:rsidR="00E10859" w:rsidRPr="00794E5F" w:rsidRDefault="006C2AA5" w:rsidP="00E10859">
      <w:pPr>
        <w:pStyle w:val="ab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6.1.1.</w:t>
      </w:r>
      <w:r w:rsidR="00B44FDC">
        <w:rPr>
          <w:rFonts w:ascii="Times New Roman" w:hAnsi="Times New Roman" w:cs="Times New Roman"/>
          <w:sz w:val="22"/>
          <w:szCs w:val="22"/>
        </w:rPr>
        <w:t xml:space="preserve"> Соискатели на замещение вакантных должностей</w:t>
      </w:r>
      <w:r w:rsidR="00E56FE7">
        <w:rPr>
          <w:rFonts w:ascii="Times New Roman" w:hAnsi="Times New Roman" w:cs="Times New Roman"/>
          <w:sz w:val="22"/>
          <w:szCs w:val="22"/>
        </w:rPr>
        <w:t xml:space="preserve"> (далее также - соискатели)</w:t>
      </w:r>
      <w:r w:rsidR="00E10859" w:rsidRPr="00115D0A">
        <w:rPr>
          <w:rFonts w:ascii="Times New Roman" w:hAnsi="Times New Roman" w:cs="Times New Roman"/>
          <w:sz w:val="22"/>
          <w:szCs w:val="22"/>
        </w:rPr>
        <w:t xml:space="preserve"> при заполнении</w:t>
      </w:r>
      <w:r w:rsidR="00494522">
        <w:rPr>
          <w:rFonts w:ascii="Times New Roman" w:hAnsi="Times New Roman" w:cs="Times New Roman"/>
          <w:sz w:val="22"/>
          <w:szCs w:val="22"/>
        </w:rPr>
        <w:t xml:space="preserve"> </w:t>
      </w:r>
      <w:r w:rsidR="00E10859" w:rsidRPr="00794E5F">
        <w:rPr>
          <w:rFonts w:ascii="Times New Roman" w:hAnsi="Times New Roman" w:cs="Times New Roman"/>
          <w:sz w:val="22"/>
          <w:szCs w:val="22"/>
        </w:rPr>
        <w:t>анкет</w:t>
      </w:r>
      <w:r w:rsidR="00C66740" w:rsidRPr="00C66740">
        <w:rPr>
          <w:rFonts w:ascii="Times New Roman" w:hAnsi="Times New Roman" w:cs="Times New Roman"/>
          <w:b/>
          <w:color w:val="00B050"/>
          <w:sz w:val="22"/>
          <w:szCs w:val="22"/>
        </w:rPr>
        <w:t xml:space="preserve"> </w:t>
      </w:r>
      <w:r w:rsidR="00794E5F" w:rsidRPr="00794E5F">
        <w:rPr>
          <w:rFonts w:ascii="Times New Roman" w:hAnsi="Times New Roman" w:cs="Times New Roman"/>
          <w:sz w:val="22"/>
          <w:szCs w:val="22"/>
        </w:rPr>
        <w:t>предоставляют Обществу</w:t>
      </w:r>
      <w:r w:rsidR="00E10859" w:rsidRPr="00794E5F">
        <w:rPr>
          <w:rFonts w:ascii="Times New Roman" w:hAnsi="Times New Roman" w:cs="Times New Roman"/>
          <w:sz w:val="22"/>
          <w:szCs w:val="22"/>
        </w:rPr>
        <w:t xml:space="preserve"> согласие на обработку персональ</w:t>
      </w:r>
      <w:r w:rsidR="00794E5F" w:rsidRPr="00794E5F">
        <w:rPr>
          <w:rFonts w:ascii="Times New Roman" w:hAnsi="Times New Roman" w:cs="Times New Roman"/>
          <w:sz w:val="22"/>
          <w:szCs w:val="22"/>
        </w:rPr>
        <w:t xml:space="preserve">ных данных, </w:t>
      </w:r>
      <w:r w:rsidR="00794E5F" w:rsidRPr="00F93108">
        <w:rPr>
          <w:rFonts w:ascii="Times New Roman" w:hAnsi="Times New Roman" w:cs="Times New Roman"/>
          <w:sz w:val="22"/>
          <w:szCs w:val="22"/>
        </w:rPr>
        <w:t>указанных в анкетах</w:t>
      </w:r>
      <w:r w:rsidR="00794E5F" w:rsidRPr="00794E5F">
        <w:rPr>
          <w:rFonts w:ascii="Times New Roman" w:hAnsi="Times New Roman" w:cs="Times New Roman"/>
          <w:sz w:val="22"/>
          <w:szCs w:val="22"/>
        </w:rPr>
        <w:t>.</w:t>
      </w:r>
    </w:p>
    <w:p w:rsidR="00E10859" w:rsidRPr="00EA5604" w:rsidRDefault="005D6A7C" w:rsidP="00E10859">
      <w:pPr>
        <w:pStyle w:val="ab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C2826">
        <w:rPr>
          <w:rFonts w:ascii="Times New Roman" w:hAnsi="Times New Roman" w:cs="Times New Roman"/>
          <w:sz w:val="22"/>
          <w:szCs w:val="22"/>
        </w:rPr>
        <w:t>Типовая форма анкеты соискателя</w:t>
      </w:r>
      <w:r w:rsidR="001324C9" w:rsidRPr="00AC2826">
        <w:rPr>
          <w:rFonts w:ascii="Times New Roman" w:hAnsi="Times New Roman" w:cs="Times New Roman"/>
          <w:sz w:val="22"/>
          <w:szCs w:val="22"/>
        </w:rPr>
        <w:t xml:space="preserve"> </w:t>
      </w:r>
      <w:r w:rsidR="00E10859" w:rsidRPr="00AC2826">
        <w:rPr>
          <w:rFonts w:ascii="Times New Roman" w:hAnsi="Times New Roman" w:cs="Times New Roman"/>
          <w:sz w:val="22"/>
          <w:szCs w:val="22"/>
        </w:rPr>
        <w:t xml:space="preserve">на </w:t>
      </w:r>
      <w:r w:rsidRPr="00AC2826">
        <w:rPr>
          <w:rFonts w:ascii="Times New Roman" w:hAnsi="Times New Roman" w:cs="Times New Roman"/>
          <w:sz w:val="22"/>
          <w:szCs w:val="22"/>
        </w:rPr>
        <w:t>замещение вакантных должностей</w:t>
      </w:r>
      <w:r w:rsidR="00E10859" w:rsidRPr="00AC2826">
        <w:rPr>
          <w:rFonts w:ascii="Times New Roman" w:hAnsi="Times New Roman" w:cs="Times New Roman"/>
          <w:sz w:val="22"/>
          <w:szCs w:val="22"/>
        </w:rPr>
        <w:t xml:space="preserve"> </w:t>
      </w:r>
      <w:r w:rsidR="00C173B1" w:rsidRPr="00AC2826">
        <w:rPr>
          <w:rFonts w:ascii="Times New Roman" w:hAnsi="Times New Roman" w:cs="Times New Roman"/>
          <w:sz w:val="22"/>
          <w:szCs w:val="22"/>
        </w:rPr>
        <w:t>(Приложение № 9</w:t>
      </w:r>
      <w:r w:rsidR="00447CE3" w:rsidRPr="00AC2826">
        <w:rPr>
          <w:rFonts w:ascii="Times New Roman" w:hAnsi="Times New Roman" w:cs="Times New Roman"/>
          <w:sz w:val="22"/>
          <w:szCs w:val="22"/>
        </w:rPr>
        <w:t xml:space="preserve"> к настоящему Положению</w:t>
      </w:r>
      <w:r w:rsidR="001324C9" w:rsidRPr="00AC2826">
        <w:rPr>
          <w:rFonts w:ascii="Times New Roman" w:hAnsi="Times New Roman" w:cs="Times New Roman"/>
          <w:sz w:val="22"/>
          <w:szCs w:val="22"/>
        </w:rPr>
        <w:t xml:space="preserve">) </w:t>
      </w:r>
      <w:r w:rsidR="00B44FDC" w:rsidRPr="00AC2826">
        <w:rPr>
          <w:rFonts w:ascii="Times New Roman" w:hAnsi="Times New Roman" w:cs="Times New Roman"/>
          <w:sz w:val="22"/>
          <w:szCs w:val="22"/>
        </w:rPr>
        <w:t>содержит согласие соискателя</w:t>
      </w:r>
      <w:r w:rsidR="00E10859" w:rsidRPr="00AC2826">
        <w:rPr>
          <w:rFonts w:ascii="Times New Roman" w:hAnsi="Times New Roman" w:cs="Times New Roman"/>
          <w:sz w:val="22"/>
          <w:szCs w:val="22"/>
        </w:rPr>
        <w:t xml:space="preserve"> на обработку его персональных данных.</w:t>
      </w:r>
    </w:p>
    <w:p w:rsidR="00CA55C0" w:rsidRPr="00CA55C0" w:rsidRDefault="00CA55C0" w:rsidP="00CA55C0">
      <w:pPr>
        <w:pStyle w:val="ab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6.1.2. Соискатель </w:t>
      </w:r>
      <w:r w:rsidRPr="00CA55C0">
        <w:rPr>
          <w:rFonts w:ascii="Times New Roman" w:hAnsi="Times New Roman" w:cs="Times New Roman"/>
          <w:sz w:val="22"/>
          <w:szCs w:val="22"/>
        </w:rPr>
        <w:t>представляет Обществу следующие персональные данные:</w:t>
      </w:r>
    </w:p>
    <w:p w:rsidR="00CA55C0" w:rsidRPr="0057593C" w:rsidRDefault="00CA55C0" w:rsidP="00CA55C0">
      <w:pPr>
        <w:pStyle w:val="ab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7593C">
        <w:rPr>
          <w:rFonts w:ascii="Times New Roman" w:hAnsi="Times New Roman" w:cs="Times New Roman"/>
          <w:sz w:val="22"/>
          <w:szCs w:val="22"/>
        </w:rPr>
        <w:t>- фамилия, имя, отчество;</w:t>
      </w:r>
    </w:p>
    <w:p w:rsidR="00CA55C0" w:rsidRPr="0057593C" w:rsidRDefault="00CA55C0" w:rsidP="00CA55C0">
      <w:pPr>
        <w:pStyle w:val="ab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7593C">
        <w:rPr>
          <w:rFonts w:ascii="Times New Roman" w:hAnsi="Times New Roman" w:cs="Times New Roman"/>
          <w:sz w:val="22"/>
          <w:szCs w:val="22"/>
        </w:rPr>
        <w:t xml:space="preserve">- </w:t>
      </w:r>
      <w:r w:rsidR="00906818" w:rsidRPr="0057593C">
        <w:rPr>
          <w:rFonts w:ascii="Times New Roman" w:hAnsi="Times New Roman" w:cs="Times New Roman"/>
          <w:sz w:val="22"/>
          <w:szCs w:val="22"/>
        </w:rPr>
        <w:t xml:space="preserve">дата </w:t>
      </w:r>
      <w:r w:rsidRPr="0057593C">
        <w:rPr>
          <w:rFonts w:ascii="Times New Roman" w:hAnsi="Times New Roman" w:cs="Times New Roman"/>
          <w:sz w:val="22"/>
          <w:szCs w:val="22"/>
        </w:rPr>
        <w:t>рождения;</w:t>
      </w:r>
    </w:p>
    <w:p w:rsidR="00CA55C0" w:rsidRPr="0057593C" w:rsidRDefault="00CA55C0" w:rsidP="00CA55C0">
      <w:pPr>
        <w:pStyle w:val="ab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7593C">
        <w:rPr>
          <w:rFonts w:ascii="Times New Roman" w:hAnsi="Times New Roman" w:cs="Times New Roman"/>
          <w:sz w:val="22"/>
          <w:szCs w:val="22"/>
        </w:rPr>
        <w:t>- номер телефона</w:t>
      </w:r>
      <w:r w:rsidR="00906818" w:rsidRPr="0057593C">
        <w:rPr>
          <w:rFonts w:ascii="Times New Roman" w:hAnsi="Times New Roman" w:cs="Times New Roman"/>
          <w:sz w:val="22"/>
          <w:szCs w:val="22"/>
        </w:rPr>
        <w:t xml:space="preserve">, </w:t>
      </w:r>
      <w:r w:rsidR="00906818" w:rsidRPr="0057593C">
        <w:rPr>
          <w:rFonts w:ascii="Times New Roman" w:hAnsi="Times New Roman" w:cs="Times New Roman"/>
          <w:sz w:val="22"/>
          <w:szCs w:val="22"/>
          <w:lang w:val="en-US"/>
        </w:rPr>
        <w:t>e</w:t>
      </w:r>
      <w:r w:rsidR="00906818" w:rsidRPr="0057593C">
        <w:rPr>
          <w:rFonts w:ascii="Times New Roman" w:hAnsi="Times New Roman" w:cs="Times New Roman"/>
          <w:sz w:val="22"/>
          <w:szCs w:val="22"/>
        </w:rPr>
        <w:t>-</w:t>
      </w:r>
      <w:r w:rsidR="00906818" w:rsidRPr="0057593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57593C">
        <w:rPr>
          <w:rFonts w:ascii="Times New Roman" w:hAnsi="Times New Roman" w:cs="Times New Roman"/>
          <w:sz w:val="22"/>
          <w:szCs w:val="22"/>
        </w:rPr>
        <w:t>;</w:t>
      </w:r>
    </w:p>
    <w:p w:rsidR="00CA55C0" w:rsidRPr="0057593C" w:rsidRDefault="00CA55C0" w:rsidP="00CA55C0">
      <w:pPr>
        <w:pStyle w:val="ab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7593C">
        <w:rPr>
          <w:rFonts w:ascii="Times New Roman" w:hAnsi="Times New Roman" w:cs="Times New Roman"/>
          <w:sz w:val="22"/>
          <w:szCs w:val="22"/>
        </w:rPr>
        <w:t>- сведения об образовании, в том числе о послевузовском профессиональном образовании;</w:t>
      </w:r>
    </w:p>
    <w:p w:rsidR="00CA55C0" w:rsidRPr="0057593C" w:rsidRDefault="001019F6" w:rsidP="00CA55C0">
      <w:pPr>
        <w:pStyle w:val="ab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CA55C0" w:rsidRPr="0057593C">
        <w:rPr>
          <w:rFonts w:ascii="Times New Roman" w:hAnsi="Times New Roman" w:cs="Times New Roman"/>
          <w:sz w:val="22"/>
          <w:szCs w:val="22"/>
        </w:rPr>
        <w:t>сведения о профессиональной переподготовке и (или) повышении квалификации</w:t>
      </w:r>
      <w:r w:rsidR="00906818" w:rsidRPr="0057593C">
        <w:rPr>
          <w:rFonts w:ascii="Times New Roman" w:hAnsi="Times New Roman" w:cs="Times New Roman"/>
          <w:sz w:val="22"/>
          <w:szCs w:val="22"/>
        </w:rPr>
        <w:t>, дополнительном образовании</w:t>
      </w:r>
      <w:r w:rsidR="005231D3">
        <w:rPr>
          <w:rFonts w:ascii="Times New Roman" w:hAnsi="Times New Roman" w:cs="Times New Roman"/>
          <w:sz w:val="22"/>
          <w:szCs w:val="22"/>
        </w:rPr>
        <w:t xml:space="preserve">, </w:t>
      </w:r>
      <w:r w:rsidR="005231D3" w:rsidRPr="005231D3">
        <w:rPr>
          <w:rFonts w:ascii="Times New Roman" w:hAnsi="Times New Roman" w:cs="Times New Roman"/>
          <w:sz w:val="22"/>
          <w:szCs w:val="22"/>
        </w:rPr>
        <w:t>публикациях в научных изданиях</w:t>
      </w:r>
      <w:r w:rsidR="00CA55C0" w:rsidRPr="0057593C">
        <w:rPr>
          <w:rFonts w:ascii="Times New Roman" w:hAnsi="Times New Roman" w:cs="Times New Roman"/>
          <w:sz w:val="22"/>
          <w:szCs w:val="22"/>
        </w:rPr>
        <w:t>;</w:t>
      </w:r>
    </w:p>
    <w:p w:rsidR="00CA55C0" w:rsidRPr="0057593C" w:rsidRDefault="00906818" w:rsidP="00CA55C0">
      <w:pPr>
        <w:pStyle w:val="ab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7593C">
        <w:rPr>
          <w:rFonts w:ascii="Times New Roman" w:hAnsi="Times New Roman" w:cs="Times New Roman"/>
          <w:sz w:val="22"/>
          <w:szCs w:val="22"/>
        </w:rPr>
        <w:t xml:space="preserve">- сведения о владении </w:t>
      </w:r>
      <w:r w:rsidR="00CA55C0" w:rsidRPr="0057593C">
        <w:rPr>
          <w:rFonts w:ascii="Times New Roman" w:hAnsi="Times New Roman" w:cs="Times New Roman"/>
          <w:sz w:val="22"/>
          <w:szCs w:val="22"/>
        </w:rPr>
        <w:t>иностранными языками;</w:t>
      </w:r>
    </w:p>
    <w:p w:rsidR="00906818" w:rsidRPr="0057593C" w:rsidRDefault="00906818" w:rsidP="00CA55C0">
      <w:pPr>
        <w:pStyle w:val="ab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7593C">
        <w:rPr>
          <w:rFonts w:ascii="Times New Roman" w:hAnsi="Times New Roman" w:cs="Times New Roman"/>
          <w:sz w:val="22"/>
          <w:szCs w:val="22"/>
        </w:rPr>
        <w:t>- сведения о средн</w:t>
      </w:r>
      <w:r w:rsidR="00DA1C33">
        <w:rPr>
          <w:rFonts w:ascii="Times New Roman" w:hAnsi="Times New Roman" w:cs="Times New Roman"/>
          <w:sz w:val="22"/>
          <w:szCs w:val="22"/>
        </w:rPr>
        <w:t>ем балле по математике, физике,</w:t>
      </w:r>
      <w:r w:rsidRPr="0057593C">
        <w:rPr>
          <w:rFonts w:ascii="Times New Roman" w:hAnsi="Times New Roman" w:cs="Times New Roman"/>
          <w:sz w:val="22"/>
          <w:szCs w:val="22"/>
        </w:rPr>
        <w:t xml:space="preserve"> программированию</w:t>
      </w:r>
      <w:r w:rsidR="00DA1C33">
        <w:rPr>
          <w:rFonts w:ascii="Times New Roman" w:hAnsi="Times New Roman" w:cs="Times New Roman"/>
          <w:sz w:val="22"/>
          <w:szCs w:val="22"/>
        </w:rPr>
        <w:t xml:space="preserve"> и (или)</w:t>
      </w:r>
      <w:r w:rsidR="000C55D3">
        <w:rPr>
          <w:rFonts w:ascii="Times New Roman" w:hAnsi="Times New Roman" w:cs="Times New Roman"/>
          <w:sz w:val="22"/>
          <w:szCs w:val="22"/>
        </w:rPr>
        <w:t xml:space="preserve"> по другим предметам (дисциплинам</w:t>
      </w:r>
      <w:r w:rsidR="00DA1C33">
        <w:rPr>
          <w:rFonts w:ascii="Times New Roman" w:hAnsi="Times New Roman" w:cs="Times New Roman"/>
          <w:sz w:val="22"/>
          <w:szCs w:val="22"/>
        </w:rPr>
        <w:t>)</w:t>
      </w:r>
      <w:r w:rsidRPr="0057593C">
        <w:rPr>
          <w:rFonts w:ascii="Times New Roman" w:hAnsi="Times New Roman" w:cs="Times New Roman"/>
          <w:sz w:val="22"/>
          <w:szCs w:val="22"/>
        </w:rPr>
        <w:t>;</w:t>
      </w:r>
    </w:p>
    <w:p w:rsidR="00CA55C0" w:rsidRPr="0057593C" w:rsidRDefault="00CA55C0" w:rsidP="007442CB">
      <w:pPr>
        <w:pStyle w:val="ab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7593C">
        <w:rPr>
          <w:rFonts w:ascii="Times New Roman" w:hAnsi="Times New Roman" w:cs="Times New Roman"/>
          <w:sz w:val="22"/>
          <w:szCs w:val="22"/>
        </w:rPr>
        <w:t>- сведения об опыте работы</w:t>
      </w:r>
      <w:r w:rsidR="00906818" w:rsidRPr="0057593C">
        <w:rPr>
          <w:rFonts w:ascii="Times New Roman" w:hAnsi="Times New Roman" w:cs="Times New Roman"/>
          <w:sz w:val="22"/>
          <w:szCs w:val="22"/>
        </w:rPr>
        <w:t xml:space="preserve"> и предыдущих местах работы;</w:t>
      </w:r>
    </w:p>
    <w:p w:rsidR="00906818" w:rsidRPr="0057593C" w:rsidRDefault="00906818" w:rsidP="007442CB">
      <w:pPr>
        <w:pStyle w:val="ab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7593C">
        <w:rPr>
          <w:rFonts w:ascii="Times New Roman" w:hAnsi="Times New Roman" w:cs="Times New Roman"/>
          <w:sz w:val="22"/>
          <w:szCs w:val="22"/>
        </w:rPr>
        <w:t>- сведения о ключевых профессиональных знаниях, умениях, навыках;</w:t>
      </w:r>
    </w:p>
    <w:p w:rsidR="00906818" w:rsidRPr="0057593C" w:rsidRDefault="00906818" w:rsidP="007442CB">
      <w:pPr>
        <w:pStyle w:val="ab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7593C">
        <w:rPr>
          <w:rFonts w:ascii="Times New Roman" w:hAnsi="Times New Roman" w:cs="Times New Roman"/>
          <w:sz w:val="22"/>
          <w:szCs w:val="22"/>
        </w:rPr>
        <w:t xml:space="preserve">- </w:t>
      </w:r>
      <w:r w:rsidR="00FC50C6" w:rsidRPr="0057593C">
        <w:rPr>
          <w:rFonts w:ascii="Times New Roman" w:hAnsi="Times New Roman" w:cs="Times New Roman"/>
          <w:sz w:val="22"/>
          <w:szCs w:val="22"/>
        </w:rPr>
        <w:t>сведения о языках программирования, которыми владеет соискатель;</w:t>
      </w:r>
    </w:p>
    <w:p w:rsidR="00FC50C6" w:rsidRPr="0057593C" w:rsidRDefault="00FC50C6" w:rsidP="007442CB">
      <w:pPr>
        <w:pStyle w:val="ab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7593C">
        <w:rPr>
          <w:rFonts w:ascii="Times New Roman" w:hAnsi="Times New Roman" w:cs="Times New Roman"/>
          <w:sz w:val="22"/>
          <w:szCs w:val="22"/>
        </w:rPr>
        <w:t xml:space="preserve">- сведения о наличии сертификатов о прохождении электронных курсов (на площадках типа </w:t>
      </w:r>
      <w:r w:rsidRPr="0057593C">
        <w:rPr>
          <w:rFonts w:ascii="Times New Roman" w:hAnsi="Times New Roman" w:cs="Times New Roman"/>
          <w:sz w:val="22"/>
          <w:szCs w:val="22"/>
          <w:lang w:val="en-US"/>
        </w:rPr>
        <w:t>Coursera</w:t>
      </w:r>
      <w:r w:rsidR="009E5530" w:rsidRPr="0057593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9E5530" w:rsidRPr="0057593C">
        <w:rPr>
          <w:rFonts w:ascii="Times New Roman" w:hAnsi="Times New Roman" w:cs="Times New Roman"/>
          <w:sz w:val="22"/>
          <w:szCs w:val="22"/>
          <w:lang w:val="en-US"/>
        </w:rPr>
        <w:t>Stepik</w:t>
      </w:r>
      <w:proofErr w:type="spellEnd"/>
      <w:r w:rsidR="009E5530" w:rsidRPr="0057593C">
        <w:rPr>
          <w:rFonts w:ascii="Times New Roman" w:hAnsi="Times New Roman" w:cs="Times New Roman"/>
          <w:sz w:val="22"/>
          <w:szCs w:val="22"/>
        </w:rPr>
        <w:t xml:space="preserve"> и т.п.)</w:t>
      </w:r>
      <w:r w:rsidR="00EE6B9A" w:rsidRPr="0057593C">
        <w:rPr>
          <w:rFonts w:ascii="Times New Roman" w:hAnsi="Times New Roman" w:cs="Times New Roman"/>
          <w:sz w:val="22"/>
          <w:szCs w:val="22"/>
        </w:rPr>
        <w:t>;</w:t>
      </w:r>
    </w:p>
    <w:p w:rsidR="00EE6B9A" w:rsidRPr="0057593C" w:rsidRDefault="00EE6B9A" w:rsidP="007442CB">
      <w:pPr>
        <w:pStyle w:val="ab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7593C">
        <w:rPr>
          <w:rFonts w:ascii="Times New Roman" w:hAnsi="Times New Roman" w:cs="Times New Roman"/>
          <w:sz w:val="22"/>
          <w:szCs w:val="22"/>
        </w:rPr>
        <w:t xml:space="preserve">- </w:t>
      </w:r>
      <w:r w:rsidR="000F1513" w:rsidRPr="0057593C">
        <w:rPr>
          <w:rFonts w:ascii="Times New Roman" w:hAnsi="Times New Roman" w:cs="Times New Roman"/>
          <w:sz w:val="22"/>
          <w:szCs w:val="22"/>
        </w:rPr>
        <w:t xml:space="preserve">сведения об участии в конференциях, семинарах, </w:t>
      </w:r>
      <w:proofErr w:type="spellStart"/>
      <w:r w:rsidR="000F1513" w:rsidRPr="0057593C">
        <w:rPr>
          <w:rFonts w:ascii="Times New Roman" w:hAnsi="Times New Roman" w:cs="Times New Roman"/>
          <w:sz w:val="22"/>
          <w:szCs w:val="22"/>
        </w:rPr>
        <w:t>хакатонах</w:t>
      </w:r>
      <w:proofErr w:type="spellEnd"/>
      <w:r w:rsidR="000F1513" w:rsidRPr="0057593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0F1513" w:rsidRPr="0057593C">
        <w:rPr>
          <w:rFonts w:ascii="Times New Roman" w:hAnsi="Times New Roman" w:cs="Times New Roman"/>
          <w:sz w:val="22"/>
          <w:szCs w:val="22"/>
        </w:rPr>
        <w:t>воркшопах</w:t>
      </w:r>
      <w:proofErr w:type="spellEnd"/>
      <w:r w:rsidR="00E579C0" w:rsidRPr="0057593C">
        <w:rPr>
          <w:rFonts w:ascii="Times New Roman" w:hAnsi="Times New Roman" w:cs="Times New Roman"/>
          <w:sz w:val="22"/>
          <w:szCs w:val="22"/>
        </w:rPr>
        <w:t>;</w:t>
      </w:r>
    </w:p>
    <w:p w:rsidR="00E579C0" w:rsidRPr="0057593C" w:rsidRDefault="00E579C0" w:rsidP="007442CB">
      <w:pPr>
        <w:pStyle w:val="ab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7593C">
        <w:rPr>
          <w:rFonts w:ascii="Times New Roman" w:hAnsi="Times New Roman" w:cs="Times New Roman"/>
          <w:sz w:val="22"/>
          <w:szCs w:val="22"/>
        </w:rPr>
        <w:t xml:space="preserve">- </w:t>
      </w:r>
      <w:r w:rsidR="0057593C" w:rsidRPr="0057593C">
        <w:rPr>
          <w:rFonts w:ascii="Times New Roman" w:hAnsi="Times New Roman" w:cs="Times New Roman"/>
          <w:sz w:val="22"/>
          <w:szCs w:val="22"/>
        </w:rPr>
        <w:t>место прохождения практики, темы курсовых работ, тема выпускной квалификационной  работы (только для студентов и молодых специалистов).</w:t>
      </w:r>
    </w:p>
    <w:p w:rsidR="00E10859" w:rsidRPr="00115D0A" w:rsidRDefault="006C2AA5" w:rsidP="00E10859">
      <w:pPr>
        <w:pStyle w:val="ab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6.1.</w:t>
      </w:r>
      <w:r w:rsidR="00677E6C">
        <w:rPr>
          <w:rFonts w:ascii="Times New Roman" w:hAnsi="Times New Roman" w:cs="Times New Roman"/>
          <w:sz w:val="22"/>
          <w:szCs w:val="22"/>
        </w:rPr>
        <w:t>2. </w:t>
      </w:r>
      <w:proofErr w:type="gramStart"/>
      <w:r w:rsidR="00E10859" w:rsidRPr="00C66740">
        <w:rPr>
          <w:rFonts w:ascii="Times New Roman" w:hAnsi="Times New Roman" w:cs="Times New Roman"/>
          <w:sz w:val="22"/>
          <w:szCs w:val="22"/>
        </w:rPr>
        <w:t>В с</w:t>
      </w:r>
      <w:r w:rsidRPr="00C66740">
        <w:rPr>
          <w:rFonts w:ascii="Times New Roman" w:hAnsi="Times New Roman" w:cs="Times New Roman"/>
          <w:sz w:val="22"/>
          <w:szCs w:val="22"/>
        </w:rPr>
        <w:t>лучае получения</w:t>
      </w:r>
      <w:r>
        <w:rPr>
          <w:rFonts w:ascii="Times New Roman" w:hAnsi="Times New Roman" w:cs="Times New Roman"/>
          <w:sz w:val="22"/>
          <w:szCs w:val="22"/>
        </w:rPr>
        <w:t xml:space="preserve"> резюме соискателя</w:t>
      </w:r>
      <w:r w:rsidR="00E10859" w:rsidRPr="00115D0A">
        <w:rPr>
          <w:rFonts w:ascii="Times New Roman" w:hAnsi="Times New Roman" w:cs="Times New Roman"/>
          <w:sz w:val="22"/>
          <w:szCs w:val="22"/>
        </w:rPr>
        <w:t xml:space="preserve"> посредством электронной почты и заинтересованности в дальнейшем сотрудничестве Общество проводит дополнительные мероприятия, направленные на подтверждение факта направления ук</w:t>
      </w:r>
      <w:r>
        <w:rPr>
          <w:rFonts w:ascii="Times New Roman" w:hAnsi="Times New Roman" w:cs="Times New Roman"/>
          <w:sz w:val="22"/>
          <w:szCs w:val="22"/>
        </w:rPr>
        <w:t>азанного резюме самим соискателем</w:t>
      </w:r>
      <w:r w:rsidR="00E10859" w:rsidRPr="00115D0A">
        <w:rPr>
          <w:rFonts w:ascii="Times New Roman" w:hAnsi="Times New Roman" w:cs="Times New Roman"/>
          <w:sz w:val="22"/>
          <w:szCs w:val="22"/>
        </w:rPr>
        <w:t xml:space="preserve"> (личная встреча, обратная связь посредством </w:t>
      </w:r>
      <w:r w:rsidR="00C173B1">
        <w:rPr>
          <w:rFonts w:ascii="Times New Roman" w:hAnsi="Times New Roman" w:cs="Times New Roman"/>
          <w:sz w:val="22"/>
          <w:szCs w:val="22"/>
        </w:rPr>
        <w:t xml:space="preserve">телефонной связи, </w:t>
      </w:r>
      <w:r w:rsidR="00E10859" w:rsidRPr="00115D0A">
        <w:rPr>
          <w:rFonts w:ascii="Times New Roman" w:hAnsi="Times New Roman" w:cs="Times New Roman"/>
          <w:sz w:val="22"/>
          <w:szCs w:val="22"/>
        </w:rPr>
        <w:t xml:space="preserve">электронной почты и пр.) и получения от него согласия на обработку персональных данных по форме, приведенной </w:t>
      </w:r>
      <w:r w:rsidR="00E01EFA" w:rsidRPr="00EA5604">
        <w:rPr>
          <w:rFonts w:ascii="Times New Roman" w:hAnsi="Times New Roman" w:cs="Times New Roman"/>
          <w:sz w:val="22"/>
          <w:szCs w:val="22"/>
        </w:rPr>
        <w:t>в П</w:t>
      </w:r>
      <w:r w:rsidR="00C173B1" w:rsidRPr="00EA5604">
        <w:rPr>
          <w:rFonts w:ascii="Times New Roman" w:hAnsi="Times New Roman" w:cs="Times New Roman"/>
          <w:sz w:val="22"/>
          <w:szCs w:val="22"/>
        </w:rPr>
        <w:t>риложении</w:t>
      </w:r>
      <w:r w:rsidR="00365846" w:rsidRPr="00EA5604">
        <w:rPr>
          <w:rFonts w:ascii="Times New Roman" w:hAnsi="Times New Roman" w:cs="Times New Roman"/>
          <w:sz w:val="22"/>
          <w:szCs w:val="22"/>
        </w:rPr>
        <w:t xml:space="preserve"> №</w:t>
      </w:r>
      <w:r w:rsidR="00C173B1" w:rsidRPr="00EA5604">
        <w:rPr>
          <w:rFonts w:ascii="Times New Roman" w:hAnsi="Times New Roman" w:cs="Times New Roman"/>
          <w:sz w:val="22"/>
          <w:szCs w:val="22"/>
        </w:rPr>
        <w:t xml:space="preserve"> 10</w:t>
      </w:r>
      <w:r w:rsidR="00E10859" w:rsidRPr="00EA5604">
        <w:rPr>
          <w:rFonts w:ascii="Times New Roman" w:hAnsi="Times New Roman" w:cs="Times New Roman"/>
          <w:sz w:val="22"/>
          <w:szCs w:val="22"/>
        </w:rPr>
        <w:t xml:space="preserve"> настоящего Положения.</w:t>
      </w:r>
      <w:proofErr w:type="gramEnd"/>
      <w:r w:rsidR="00E10859" w:rsidRPr="00115D0A">
        <w:rPr>
          <w:rFonts w:ascii="Times New Roman" w:hAnsi="Times New Roman" w:cs="Times New Roman"/>
          <w:sz w:val="22"/>
          <w:szCs w:val="22"/>
        </w:rPr>
        <w:t xml:space="preserve"> В случае невозможности однозначного определения физического лица, направившего резюме посредством электронной почты, </w:t>
      </w:r>
      <w:r w:rsidR="00CA55C0">
        <w:rPr>
          <w:rFonts w:ascii="Times New Roman" w:hAnsi="Times New Roman" w:cs="Times New Roman"/>
          <w:sz w:val="22"/>
          <w:szCs w:val="22"/>
        </w:rPr>
        <w:t xml:space="preserve">данное резюме </w:t>
      </w:r>
      <w:r w:rsidR="00636DDE">
        <w:rPr>
          <w:rFonts w:ascii="Times New Roman" w:hAnsi="Times New Roman" w:cs="Times New Roman"/>
          <w:sz w:val="22"/>
          <w:szCs w:val="22"/>
        </w:rPr>
        <w:t xml:space="preserve">немедленно </w:t>
      </w:r>
      <w:r w:rsidR="00CA55C0">
        <w:rPr>
          <w:rFonts w:ascii="Times New Roman" w:hAnsi="Times New Roman" w:cs="Times New Roman"/>
          <w:sz w:val="22"/>
          <w:szCs w:val="22"/>
        </w:rPr>
        <w:t>уничтожается</w:t>
      </w:r>
      <w:r w:rsidR="00E10859" w:rsidRPr="00115D0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C73D0" w:rsidRPr="00AC2826" w:rsidRDefault="00E47902" w:rsidP="005C73D0">
      <w:pPr>
        <w:pStyle w:val="ab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A7DE8">
        <w:rPr>
          <w:rFonts w:ascii="Times New Roman" w:hAnsi="Times New Roman" w:cs="Times New Roman"/>
          <w:sz w:val="22"/>
          <w:szCs w:val="22"/>
        </w:rPr>
        <w:t>6.1.</w:t>
      </w:r>
      <w:r w:rsidR="00677E6C" w:rsidRPr="009A7DE8">
        <w:rPr>
          <w:rFonts w:ascii="Times New Roman" w:hAnsi="Times New Roman" w:cs="Times New Roman"/>
          <w:sz w:val="22"/>
          <w:szCs w:val="22"/>
        </w:rPr>
        <w:t>3. </w:t>
      </w:r>
      <w:r w:rsidR="005C73D0" w:rsidRPr="00AC2826">
        <w:rPr>
          <w:rFonts w:ascii="Times New Roman" w:hAnsi="Times New Roman" w:cs="Times New Roman"/>
          <w:sz w:val="22"/>
          <w:szCs w:val="22"/>
        </w:rPr>
        <w:t>При получении анкеты соискателя посредством электронной почты Обществ</w:t>
      </w:r>
      <w:r w:rsidR="00E922A2" w:rsidRPr="00AC2826">
        <w:rPr>
          <w:rFonts w:ascii="Times New Roman" w:hAnsi="Times New Roman" w:cs="Times New Roman"/>
          <w:sz w:val="22"/>
          <w:szCs w:val="22"/>
        </w:rPr>
        <w:t>о</w:t>
      </w:r>
      <w:r w:rsidR="005C73D0" w:rsidRPr="00AC2826">
        <w:rPr>
          <w:rFonts w:ascii="Times New Roman" w:hAnsi="Times New Roman" w:cs="Times New Roman"/>
          <w:sz w:val="22"/>
          <w:szCs w:val="22"/>
        </w:rPr>
        <w:t xml:space="preserve"> проводит проверк</w:t>
      </w:r>
      <w:r w:rsidR="00D44D58" w:rsidRPr="00AC2826">
        <w:rPr>
          <w:rFonts w:ascii="Times New Roman" w:hAnsi="Times New Roman" w:cs="Times New Roman"/>
          <w:sz w:val="22"/>
          <w:szCs w:val="22"/>
        </w:rPr>
        <w:t>у</w:t>
      </w:r>
      <w:r w:rsidR="005C73D0" w:rsidRPr="00AC2826">
        <w:rPr>
          <w:rFonts w:ascii="Times New Roman" w:hAnsi="Times New Roman" w:cs="Times New Roman"/>
          <w:sz w:val="22"/>
          <w:szCs w:val="22"/>
        </w:rPr>
        <w:t>, направленн</w:t>
      </w:r>
      <w:r w:rsidR="00D44D58" w:rsidRPr="00AC2826">
        <w:rPr>
          <w:rFonts w:ascii="Times New Roman" w:hAnsi="Times New Roman" w:cs="Times New Roman"/>
          <w:sz w:val="22"/>
          <w:szCs w:val="22"/>
        </w:rPr>
        <w:t>ую</w:t>
      </w:r>
      <w:r w:rsidR="005C73D0" w:rsidRPr="00AC2826">
        <w:rPr>
          <w:rFonts w:ascii="Times New Roman" w:hAnsi="Times New Roman" w:cs="Times New Roman"/>
          <w:sz w:val="22"/>
          <w:szCs w:val="22"/>
        </w:rPr>
        <w:t xml:space="preserve"> на подтверждение факта отправки анкеты самим соискателем (личная встреча, обратная связь посредством телефонной связи, электронной почты и пр.).</w:t>
      </w:r>
    </w:p>
    <w:p w:rsidR="00E10859" w:rsidRPr="00AC2826" w:rsidRDefault="00E10859" w:rsidP="00E10859">
      <w:pPr>
        <w:pStyle w:val="ab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C2826">
        <w:rPr>
          <w:rFonts w:ascii="Times New Roman" w:hAnsi="Times New Roman" w:cs="Times New Roman"/>
          <w:sz w:val="22"/>
          <w:szCs w:val="22"/>
        </w:rPr>
        <w:t xml:space="preserve"> Если в ходе провер</w:t>
      </w:r>
      <w:r w:rsidR="00E47902" w:rsidRPr="00AC2826">
        <w:rPr>
          <w:rFonts w:ascii="Times New Roman" w:hAnsi="Times New Roman" w:cs="Times New Roman"/>
          <w:sz w:val="22"/>
          <w:szCs w:val="22"/>
        </w:rPr>
        <w:t>ки  уполномоченными работниками</w:t>
      </w:r>
      <w:r w:rsidRPr="00AC2826">
        <w:rPr>
          <w:rFonts w:ascii="Times New Roman" w:hAnsi="Times New Roman" w:cs="Times New Roman"/>
          <w:sz w:val="22"/>
          <w:szCs w:val="22"/>
        </w:rPr>
        <w:t xml:space="preserve"> Общества выяснится, что персональные данные</w:t>
      </w:r>
      <w:r w:rsidR="00F14193" w:rsidRPr="00AC2826">
        <w:rPr>
          <w:rFonts w:ascii="Times New Roman" w:hAnsi="Times New Roman" w:cs="Times New Roman"/>
          <w:sz w:val="22"/>
          <w:szCs w:val="22"/>
        </w:rPr>
        <w:t>, указанные в анкете и полученные посредством электронной почты,</w:t>
      </w:r>
      <w:r w:rsidRPr="00AC2826">
        <w:rPr>
          <w:rFonts w:ascii="Times New Roman" w:hAnsi="Times New Roman" w:cs="Times New Roman"/>
          <w:sz w:val="22"/>
          <w:szCs w:val="22"/>
        </w:rPr>
        <w:t xml:space="preserve"> получены не от сам</w:t>
      </w:r>
      <w:r w:rsidR="00636DDE" w:rsidRPr="00AC2826">
        <w:rPr>
          <w:rFonts w:ascii="Times New Roman" w:hAnsi="Times New Roman" w:cs="Times New Roman"/>
          <w:sz w:val="22"/>
          <w:szCs w:val="22"/>
        </w:rPr>
        <w:t>ого соискателя</w:t>
      </w:r>
      <w:r w:rsidRPr="00AC2826">
        <w:rPr>
          <w:rFonts w:ascii="Times New Roman" w:hAnsi="Times New Roman" w:cs="Times New Roman"/>
          <w:sz w:val="22"/>
          <w:szCs w:val="22"/>
        </w:rPr>
        <w:t>, либо невозможно связаться</w:t>
      </w:r>
      <w:r w:rsidR="00636DDE" w:rsidRPr="00AC2826">
        <w:rPr>
          <w:rFonts w:ascii="Times New Roman" w:hAnsi="Times New Roman" w:cs="Times New Roman"/>
          <w:sz w:val="22"/>
          <w:szCs w:val="22"/>
        </w:rPr>
        <w:t xml:space="preserve"> с соискателем</w:t>
      </w:r>
      <w:r w:rsidRPr="00AC2826">
        <w:rPr>
          <w:rFonts w:ascii="Times New Roman" w:hAnsi="Times New Roman" w:cs="Times New Roman"/>
          <w:sz w:val="22"/>
          <w:szCs w:val="22"/>
        </w:rPr>
        <w:t>, то такие персональные данные подлежат немедленному уничтожению.</w:t>
      </w:r>
    </w:p>
    <w:p w:rsidR="00393896" w:rsidRDefault="006C2AA5" w:rsidP="00E10859">
      <w:pPr>
        <w:pStyle w:val="ab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677E6C">
        <w:rPr>
          <w:rFonts w:ascii="Times New Roman" w:hAnsi="Times New Roman" w:cs="Times New Roman"/>
          <w:sz w:val="22"/>
          <w:szCs w:val="22"/>
        </w:rPr>
        <w:t>.2. </w:t>
      </w:r>
      <w:r w:rsidR="008815E3" w:rsidRPr="00115D0A">
        <w:rPr>
          <w:rFonts w:ascii="Times New Roman" w:hAnsi="Times New Roman" w:cs="Times New Roman"/>
          <w:sz w:val="22"/>
          <w:szCs w:val="22"/>
        </w:rPr>
        <w:t>Передач</w:t>
      </w:r>
      <w:r w:rsidR="008815E3">
        <w:rPr>
          <w:rFonts w:ascii="Times New Roman" w:hAnsi="Times New Roman" w:cs="Times New Roman"/>
          <w:sz w:val="22"/>
          <w:szCs w:val="22"/>
        </w:rPr>
        <w:t>а персональных данных соискателей</w:t>
      </w:r>
      <w:r w:rsidR="008815E3" w:rsidRPr="00115D0A">
        <w:rPr>
          <w:rFonts w:ascii="Times New Roman" w:hAnsi="Times New Roman" w:cs="Times New Roman"/>
          <w:sz w:val="22"/>
          <w:szCs w:val="22"/>
        </w:rPr>
        <w:t xml:space="preserve"> </w:t>
      </w:r>
      <w:r w:rsidR="008815E3">
        <w:rPr>
          <w:rFonts w:ascii="Times New Roman" w:hAnsi="Times New Roman" w:cs="Times New Roman"/>
          <w:sz w:val="22"/>
          <w:szCs w:val="22"/>
        </w:rPr>
        <w:t xml:space="preserve">третьим лицам </w:t>
      </w:r>
      <w:r w:rsidR="008815E3" w:rsidRPr="00115D0A">
        <w:rPr>
          <w:rFonts w:ascii="Times New Roman" w:hAnsi="Times New Roman" w:cs="Times New Roman"/>
          <w:sz w:val="22"/>
          <w:szCs w:val="22"/>
        </w:rPr>
        <w:t>Обществом не осуществляется.</w:t>
      </w:r>
    </w:p>
    <w:p w:rsidR="003E1D50" w:rsidRPr="00115D0A" w:rsidRDefault="00677E6C" w:rsidP="003E1D50">
      <w:pPr>
        <w:pStyle w:val="ab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6.3. </w:t>
      </w:r>
      <w:r w:rsidR="008815E3" w:rsidRPr="008815E3">
        <w:rPr>
          <w:rFonts w:ascii="Times New Roman" w:hAnsi="Times New Roman" w:cs="Times New Roman"/>
          <w:sz w:val="22"/>
          <w:szCs w:val="22"/>
        </w:rPr>
        <w:t xml:space="preserve">Хранение </w:t>
      </w:r>
      <w:r w:rsidR="003E1D50">
        <w:rPr>
          <w:rFonts w:ascii="Times New Roman" w:hAnsi="Times New Roman" w:cs="Times New Roman"/>
          <w:sz w:val="22"/>
          <w:szCs w:val="22"/>
        </w:rPr>
        <w:t xml:space="preserve">персональных данных соискателей </w:t>
      </w:r>
      <w:r w:rsidR="003E1D50" w:rsidRPr="00E56FE7">
        <w:rPr>
          <w:rFonts w:ascii="Times New Roman" w:hAnsi="Times New Roman" w:cs="Times New Roman"/>
          <w:sz w:val="22"/>
          <w:szCs w:val="22"/>
        </w:rPr>
        <w:t>на бумажных носителях не осуществляется.</w:t>
      </w:r>
    </w:p>
    <w:p w:rsidR="001324C9" w:rsidRDefault="006C2AA5" w:rsidP="00E10859">
      <w:pPr>
        <w:pStyle w:val="ab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677E6C">
        <w:rPr>
          <w:rFonts w:ascii="Times New Roman" w:hAnsi="Times New Roman" w:cs="Times New Roman"/>
          <w:sz w:val="22"/>
          <w:szCs w:val="22"/>
        </w:rPr>
        <w:t>.4. </w:t>
      </w:r>
      <w:r w:rsidR="003E1D50">
        <w:rPr>
          <w:rFonts w:ascii="Times New Roman" w:hAnsi="Times New Roman" w:cs="Times New Roman"/>
          <w:sz w:val="22"/>
          <w:szCs w:val="22"/>
        </w:rPr>
        <w:t>Хранение и у</w:t>
      </w:r>
      <w:r w:rsidR="001324C9">
        <w:rPr>
          <w:rFonts w:ascii="Times New Roman" w:hAnsi="Times New Roman" w:cs="Times New Roman"/>
          <w:sz w:val="22"/>
          <w:szCs w:val="22"/>
        </w:rPr>
        <w:t xml:space="preserve">ничтожение персональных данных </w:t>
      </w:r>
      <w:r w:rsidR="00C804F1">
        <w:rPr>
          <w:rFonts w:ascii="Times New Roman" w:hAnsi="Times New Roman" w:cs="Times New Roman"/>
          <w:sz w:val="22"/>
          <w:szCs w:val="22"/>
        </w:rPr>
        <w:t xml:space="preserve">в электронном виде </w:t>
      </w:r>
      <w:r w:rsidR="00E47902">
        <w:rPr>
          <w:rFonts w:ascii="Times New Roman" w:hAnsi="Times New Roman" w:cs="Times New Roman"/>
          <w:sz w:val="22"/>
          <w:szCs w:val="22"/>
        </w:rPr>
        <w:t xml:space="preserve">производится в порядке, предусмотренном </w:t>
      </w:r>
      <w:r w:rsidR="00643FC4">
        <w:rPr>
          <w:rFonts w:ascii="Times New Roman" w:hAnsi="Times New Roman" w:cs="Times New Roman"/>
          <w:sz w:val="22"/>
          <w:szCs w:val="22"/>
        </w:rPr>
        <w:t>под</w:t>
      </w:r>
      <w:r w:rsidR="001324C9">
        <w:rPr>
          <w:rFonts w:ascii="Times New Roman" w:hAnsi="Times New Roman" w:cs="Times New Roman"/>
          <w:sz w:val="22"/>
          <w:szCs w:val="22"/>
        </w:rPr>
        <w:t>разделом 5.3. настоящего Положения.</w:t>
      </w:r>
    </w:p>
    <w:p w:rsidR="006553ED" w:rsidRDefault="006553ED" w:rsidP="00E10859">
      <w:pPr>
        <w:pStyle w:val="ab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34813" w:rsidRDefault="0092321F" w:rsidP="00934813">
      <w:pPr>
        <w:pStyle w:val="ab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7</w:t>
      </w:r>
      <w:r w:rsidR="00934813" w:rsidRPr="00312DBB">
        <w:rPr>
          <w:rFonts w:ascii="Times New Roman" w:hAnsi="Times New Roman" w:cs="Times New Roman"/>
          <w:b/>
          <w:sz w:val="22"/>
          <w:szCs w:val="22"/>
        </w:rPr>
        <w:t>. Порядок обработки персональных данных остальных субъектов персональных данных</w:t>
      </w:r>
    </w:p>
    <w:p w:rsidR="00934813" w:rsidRPr="00312DBB" w:rsidRDefault="00934813" w:rsidP="00934813">
      <w:pPr>
        <w:pStyle w:val="ab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12DBB">
        <w:rPr>
          <w:rFonts w:ascii="Times New Roman" w:hAnsi="Times New Roman" w:cs="Times New Roman"/>
          <w:sz w:val="22"/>
          <w:szCs w:val="22"/>
        </w:rPr>
        <w:t>Настоящий раздел Положения предусматривает порядок обработки персональных данных остальных субъектов персонал</w:t>
      </w:r>
      <w:r w:rsidR="0007310E">
        <w:rPr>
          <w:rFonts w:ascii="Times New Roman" w:hAnsi="Times New Roman" w:cs="Times New Roman"/>
          <w:sz w:val="22"/>
          <w:szCs w:val="22"/>
        </w:rPr>
        <w:t>ьных данных, указанных в пункте</w:t>
      </w:r>
      <w:r w:rsidRPr="00312DBB">
        <w:rPr>
          <w:rFonts w:ascii="Times New Roman" w:hAnsi="Times New Roman" w:cs="Times New Roman"/>
          <w:sz w:val="22"/>
          <w:szCs w:val="22"/>
        </w:rPr>
        <w:t xml:space="preserve"> 4</w:t>
      </w:r>
      <w:r w:rsidR="0007310E">
        <w:rPr>
          <w:rFonts w:ascii="Times New Roman" w:hAnsi="Times New Roman" w:cs="Times New Roman"/>
          <w:sz w:val="22"/>
          <w:szCs w:val="22"/>
        </w:rPr>
        <w:t>.1.</w:t>
      </w:r>
      <w:r w:rsidRPr="00312DBB">
        <w:rPr>
          <w:rFonts w:ascii="Times New Roman" w:hAnsi="Times New Roman" w:cs="Times New Roman"/>
          <w:sz w:val="22"/>
          <w:szCs w:val="22"/>
        </w:rPr>
        <w:t xml:space="preserve"> настоящего Положения, за</w:t>
      </w:r>
      <w:r>
        <w:rPr>
          <w:rFonts w:ascii="Times New Roman" w:hAnsi="Times New Roman" w:cs="Times New Roman"/>
          <w:sz w:val="22"/>
          <w:szCs w:val="22"/>
        </w:rPr>
        <w:t xml:space="preserve"> исключением субъектов персональных</w:t>
      </w:r>
      <w:r w:rsidR="00F168B3">
        <w:rPr>
          <w:rFonts w:ascii="Times New Roman" w:hAnsi="Times New Roman" w:cs="Times New Roman"/>
          <w:sz w:val="22"/>
          <w:szCs w:val="22"/>
        </w:rPr>
        <w:t xml:space="preserve"> данных, указанных в разделах 5 и </w:t>
      </w:r>
      <w:r>
        <w:rPr>
          <w:rFonts w:ascii="Times New Roman" w:hAnsi="Times New Roman" w:cs="Times New Roman"/>
          <w:sz w:val="22"/>
          <w:szCs w:val="22"/>
        </w:rPr>
        <w:t>6 настоящего Положения</w:t>
      </w:r>
      <w:r w:rsidRPr="00312DBB">
        <w:rPr>
          <w:rFonts w:ascii="Times New Roman" w:hAnsi="Times New Roman" w:cs="Times New Roman"/>
          <w:sz w:val="22"/>
          <w:szCs w:val="22"/>
        </w:rPr>
        <w:t>.</w:t>
      </w:r>
    </w:p>
    <w:p w:rsidR="00934813" w:rsidRDefault="0092321F" w:rsidP="00934813">
      <w:pPr>
        <w:pStyle w:val="ab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677E6C">
        <w:rPr>
          <w:rFonts w:ascii="Times New Roman" w:hAnsi="Times New Roman" w:cs="Times New Roman"/>
          <w:sz w:val="22"/>
          <w:szCs w:val="22"/>
        </w:rPr>
        <w:t>.1. </w:t>
      </w:r>
      <w:r w:rsidR="006C7481" w:rsidRPr="00115D0A">
        <w:rPr>
          <w:rFonts w:ascii="Times New Roman" w:hAnsi="Times New Roman" w:cs="Times New Roman"/>
          <w:sz w:val="22"/>
          <w:szCs w:val="22"/>
        </w:rPr>
        <w:t>Получение (сбор) персональных данных:</w:t>
      </w:r>
    </w:p>
    <w:p w:rsidR="00934813" w:rsidRPr="00CA55C0" w:rsidRDefault="0092321F" w:rsidP="00934813">
      <w:pPr>
        <w:pStyle w:val="ab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934813">
        <w:rPr>
          <w:rFonts w:ascii="Times New Roman" w:hAnsi="Times New Roman" w:cs="Times New Roman"/>
          <w:sz w:val="22"/>
          <w:szCs w:val="22"/>
        </w:rPr>
        <w:t>.</w:t>
      </w:r>
      <w:r w:rsidR="006C7481">
        <w:rPr>
          <w:rFonts w:ascii="Times New Roman" w:hAnsi="Times New Roman" w:cs="Times New Roman"/>
          <w:sz w:val="22"/>
          <w:szCs w:val="22"/>
        </w:rPr>
        <w:t>1.</w:t>
      </w:r>
      <w:r w:rsidR="00677E6C">
        <w:rPr>
          <w:rFonts w:ascii="Times New Roman" w:hAnsi="Times New Roman" w:cs="Times New Roman"/>
          <w:sz w:val="22"/>
          <w:szCs w:val="22"/>
        </w:rPr>
        <w:t>2. </w:t>
      </w:r>
      <w:r w:rsidR="00934813">
        <w:rPr>
          <w:rFonts w:ascii="Times New Roman" w:hAnsi="Times New Roman" w:cs="Times New Roman"/>
          <w:sz w:val="22"/>
          <w:szCs w:val="22"/>
        </w:rPr>
        <w:t>Л</w:t>
      </w:r>
      <w:r w:rsidR="00934813" w:rsidRPr="00934813">
        <w:rPr>
          <w:rFonts w:ascii="Times New Roman" w:hAnsi="Times New Roman" w:cs="Times New Roman"/>
          <w:sz w:val="22"/>
          <w:szCs w:val="22"/>
        </w:rPr>
        <w:t>иц</w:t>
      </w:r>
      <w:r w:rsidR="00934813">
        <w:rPr>
          <w:rFonts w:ascii="Times New Roman" w:hAnsi="Times New Roman" w:cs="Times New Roman"/>
          <w:sz w:val="22"/>
          <w:szCs w:val="22"/>
        </w:rPr>
        <w:t xml:space="preserve">а, </w:t>
      </w:r>
      <w:r w:rsidR="00955CDA">
        <w:rPr>
          <w:rFonts w:ascii="Times New Roman" w:hAnsi="Times New Roman" w:cs="Times New Roman"/>
          <w:sz w:val="22"/>
          <w:szCs w:val="22"/>
        </w:rPr>
        <w:t xml:space="preserve">заключающие </w:t>
      </w:r>
      <w:r w:rsidR="00934813" w:rsidRPr="00934813">
        <w:rPr>
          <w:rFonts w:ascii="Times New Roman" w:hAnsi="Times New Roman" w:cs="Times New Roman"/>
          <w:sz w:val="22"/>
          <w:szCs w:val="22"/>
        </w:rPr>
        <w:t>гражданско-правовой договор</w:t>
      </w:r>
      <w:r w:rsidR="00934813">
        <w:rPr>
          <w:rFonts w:ascii="Times New Roman" w:hAnsi="Times New Roman" w:cs="Times New Roman"/>
          <w:sz w:val="22"/>
          <w:szCs w:val="22"/>
        </w:rPr>
        <w:t xml:space="preserve"> с Обществом, </w:t>
      </w:r>
      <w:r w:rsidR="006C7481">
        <w:rPr>
          <w:rFonts w:ascii="Times New Roman" w:hAnsi="Times New Roman" w:cs="Times New Roman"/>
          <w:sz w:val="22"/>
          <w:szCs w:val="22"/>
        </w:rPr>
        <w:t>представляю</w:t>
      </w:r>
      <w:r w:rsidR="00934813" w:rsidRPr="00CA55C0">
        <w:rPr>
          <w:rFonts w:ascii="Times New Roman" w:hAnsi="Times New Roman" w:cs="Times New Roman"/>
          <w:sz w:val="22"/>
          <w:szCs w:val="22"/>
        </w:rPr>
        <w:t xml:space="preserve">т Обществу </w:t>
      </w:r>
      <w:r w:rsidR="00921A56">
        <w:rPr>
          <w:rFonts w:ascii="Times New Roman" w:hAnsi="Times New Roman" w:cs="Times New Roman"/>
          <w:sz w:val="22"/>
          <w:szCs w:val="22"/>
        </w:rPr>
        <w:t xml:space="preserve">согласие на обработку персональных данных </w:t>
      </w:r>
      <w:r w:rsidR="00E01EFA">
        <w:rPr>
          <w:rFonts w:ascii="Times New Roman" w:hAnsi="Times New Roman" w:cs="Times New Roman"/>
          <w:sz w:val="22"/>
          <w:szCs w:val="22"/>
        </w:rPr>
        <w:t>(</w:t>
      </w:r>
      <w:r w:rsidR="00E01EFA" w:rsidRPr="00EA5604">
        <w:rPr>
          <w:rFonts w:ascii="Times New Roman" w:hAnsi="Times New Roman" w:cs="Times New Roman"/>
          <w:sz w:val="22"/>
          <w:szCs w:val="22"/>
        </w:rPr>
        <w:t>Приложение № 1</w:t>
      </w:r>
      <w:r w:rsidR="0007310E" w:rsidRPr="00EA5604">
        <w:rPr>
          <w:rFonts w:ascii="Times New Roman" w:hAnsi="Times New Roman" w:cs="Times New Roman"/>
          <w:sz w:val="22"/>
          <w:szCs w:val="22"/>
        </w:rPr>
        <w:t>1</w:t>
      </w:r>
      <w:r w:rsidR="00F04818" w:rsidRPr="00EA5604">
        <w:rPr>
          <w:rFonts w:ascii="Times New Roman" w:hAnsi="Times New Roman" w:cs="Times New Roman"/>
          <w:sz w:val="22"/>
          <w:szCs w:val="22"/>
        </w:rPr>
        <w:t xml:space="preserve"> к</w:t>
      </w:r>
      <w:r w:rsidR="00F04818">
        <w:rPr>
          <w:rFonts w:ascii="Times New Roman" w:hAnsi="Times New Roman" w:cs="Times New Roman"/>
          <w:sz w:val="22"/>
          <w:szCs w:val="22"/>
        </w:rPr>
        <w:t xml:space="preserve"> настоящему Положению) </w:t>
      </w:r>
      <w:r w:rsidR="00921A56">
        <w:rPr>
          <w:rFonts w:ascii="Times New Roman" w:hAnsi="Times New Roman" w:cs="Times New Roman"/>
          <w:sz w:val="22"/>
          <w:szCs w:val="22"/>
        </w:rPr>
        <w:t>и следующие сведения</w:t>
      </w:r>
      <w:r w:rsidR="00934813" w:rsidRPr="00CA55C0">
        <w:rPr>
          <w:rFonts w:ascii="Times New Roman" w:hAnsi="Times New Roman" w:cs="Times New Roman"/>
          <w:sz w:val="22"/>
          <w:szCs w:val="22"/>
        </w:rPr>
        <w:t>:</w:t>
      </w:r>
    </w:p>
    <w:p w:rsidR="006C7481" w:rsidRPr="006C7481" w:rsidRDefault="006C7481" w:rsidP="006C7481">
      <w:pPr>
        <w:pStyle w:val="ab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7481">
        <w:rPr>
          <w:rFonts w:ascii="Times New Roman" w:hAnsi="Times New Roman" w:cs="Times New Roman"/>
          <w:sz w:val="22"/>
          <w:szCs w:val="22"/>
        </w:rPr>
        <w:t>- фамилия, имя, отчество;</w:t>
      </w:r>
    </w:p>
    <w:p w:rsidR="006C7481" w:rsidRPr="006C7481" w:rsidRDefault="006C7481" w:rsidP="006C7481">
      <w:pPr>
        <w:pStyle w:val="ab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7481">
        <w:rPr>
          <w:rFonts w:ascii="Times New Roman" w:hAnsi="Times New Roman" w:cs="Times New Roman"/>
          <w:sz w:val="22"/>
          <w:szCs w:val="22"/>
        </w:rPr>
        <w:t>- серия, номер паспорта, наименование органа выдавшего документ и код подразделения, дата выдачи;</w:t>
      </w:r>
    </w:p>
    <w:p w:rsidR="006C7481" w:rsidRPr="006C7481" w:rsidRDefault="0007310E" w:rsidP="006C7481">
      <w:pPr>
        <w:pStyle w:val="ab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номер телефона, </w:t>
      </w:r>
      <w:r w:rsidRPr="0057593C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57593C">
        <w:rPr>
          <w:rFonts w:ascii="Times New Roman" w:hAnsi="Times New Roman" w:cs="Times New Roman"/>
          <w:sz w:val="22"/>
          <w:szCs w:val="22"/>
        </w:rPr>
        <w:t>-</w:t>
      </w:r>
      <w:r w:rsidRPr="0057593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57593C">
        <w:rPr>
          <w:rFonts w:ascii="Times New Roman" w:hAnsi="Times New Roman" w:cs="Times New Roman"/>
          <w:sz w:val="22"/>
          <w:szCs w:val="22"/>
        </w:rPr>
        <w:t>;</w:t>
      </w:r>
    </w:p>
    <w:p w:rsidR="006C7481" w:rsidRPr="006C7481" w:rsidRDefault="006C7481" w:rsidP="006C7481">
      <w:pPr>
        <w:pStyle w:val="ab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7481">
        <w:rPr>
          <w:rFonts w:ascii="Times New Roman" w:hAnsi="Times New Roman" w:cs="Times New Roman"/>
          <w:sz w:val="22"/>
          <w:szCs w:val="22"/>
        </w:rPr>
        <w:t>- реквизиты страхового свидетельства обязательного пенсионного страхования;</w:t>
      </w:r>
    </w:p>
    <w:p w:rsidR="006C7481" w:rsidRDefault="006C7481" w:rsidP="006C7481">
      <w:pPr>
        <w:pStyle w:val="ab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7481">
        <w:rPr>
          <w:rFonts w:ascii="Times New Roman" w:hAnsi="Times New Roman" w:cs="Times New Roman"/>
          <w:sz w:val="22"/>
          <w:szCs w:val="22"/>
        </w:rPr>
        <w:t>- сведения об идентификац</w:t>
      </w:r>
      <w:r>
        <w:rPr>
          <w:rFonts w:ascii="Times New Roman" w:hAnsi="Times New Roman" w:cs="Times New Roman"/>
          <w:sz w:val="22"/>
          <w:szCs w:val="22"/>
        </w:rPr>
        <w:t>ионном номере налого</w:t>
      </w:r>
      <w:r w:rsidR="006F698D">
        <w:rPr>
          <w:rFonts w:ascii="Times New Roman" w:hAnsi="Times New Roman" w:cs="Times New Roman"/>
          <w:sz w:val="22"/>
          <w:szCs w:val="22"/>
        </w:rPr>
        <w:t>плательщика;</w:t>
      </w:r>
    </w:p>
    <w:p w:rsidR="00E957AF" w:rsidRDefault="006F698D" w:rsidP="006F698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81F79">
        <w:rPr>
          <w:sz w:val="22"/>
          <w:szCs w:val="22"/>
        </w:rPr>
        <w:t>номера банковского счета и</w:t>
      </w:r>
      <w:r>
        <w:rPr>
          <w:sz w:val="22"/>
          <w:szCs w:val="22"/>
        </w:rPr>
        <w:t xml:space="preserve"> (или)</w:t>
      </w:r>
      <w:r w:rsidRPr="00F81F79">
        <w:rPr>
          <w:sz w:val="22"/>
          <w:szCs w:val="22"/>
        </w:rPr>
        <w:t xml:space="preserve"> карты</w:t>
      </w:r>
      <w:r>
        <w:rPr>
          <w:sz w:val="22"/>
          <w:szCs w:val="22"/>
        </w:rPr>
        <w:t xml:space="preserve">  </w:t>
      </w:r>
      <w:r w:rsidRPr="00F81F79">
        <w:rPr>
          <w:sz w:val="22"/>
          <w:szCs w:val="22"/>
        </w:rPr>
        <w:t xml:space="preserve">для </w:t>
      </w:r>
      <w:r>
        <w:rPr>
          <w:sz w:val="22"/>
          <w:szCs w:val="22"/>
        </w:rPr>
        <w:t>оплаты работ (услуг)</w:t>
      </w:r>
      <w:r w:rsidR="00E957AF">
        <w:rPr>
          <w:sz w:val="22"/>
          <w:szCs w:val="22"/>
        </w:rPr>
        <w:t>;</w:t>
      </w:r>
    </w:p>
    <w:p w:rsidR="006F698D" w:rsidRDefault="00E957AF" w:rsidP="006F698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сведения о профессии</w:t>
      </w:r>
      <w:r w:rsidR="0007310E">
        <w:rPr>
          <w:sz w:val="22"/>
          <w:szCs w:val="22"/>
        </w:rPr>
        <w:t>, образовании</w:t>
      </w:r>
      <w:r w:rsidR="006F698D">
        <w:rPr>
          <w:sz w:val="22"/>
          <w:szCs w:val="22"/>
        </w:rPr>
        <w:t>.</w:t>
      </w:r>
    </w:p>
    <w:p w:rsidR="006C7481" w:rsidRDefault="0092321F" w:rsidP="006C7481">
      <w:pPr>
        <w:pStyle w:val="ab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677E6C">
        <w:rPr>
          <w:rFonts w:ascii="Times New Roman" w:hAnsi="Times New Roman" w:cs="Times New Roman"/>
          <w:sz w:val="22"/>
          <w:szCs w:val="22"/>
        </w:rPr>
        <w:t>.1.3. </w:t>
      </w:r>
      <w:r w:rsidR="006C7481">
        <w:rPr>
          <w:rFonts w:ascii="Times New Roman" w:hAnsi="Times New Roman" w:cs="Times New Roman"/>
          <w:sz w:val="22"/>
          <w:szCs w:val="22"/>
        </w:rPr>
        <w:t>Л</w:t>
      </w:r>
      <w:r w:rsidR="006C7481" w:rsidRPr="006C7481">
        <w:rPr>
          <w:rFonts w:ascii="Times New Roman" w:hAnsi="Times New Roman" w:cs="Times New Roman"/>
          <w:sz w:val="22"/>
          <w:szCs w:val="22"/>
        </w:rPr>
        <w:t>иц</w:t>
      </w:r>
      <w:r w:rsidR="006C7481">
        <w:rPr>
          <w:rFonts w:ascii="Times New Roman" w:hAnsi="Times New Roman" w:cs="Times New Roman"/>
          <w:sz w:val="22"/>
          <w:szCs w:val="22"/>
        </w:rPr>
        <w:t>а, проходящие</w:t>
      </w:r>
      <w:r w:rsidR="006C7481" w:rsidRPr="006C7481">
        <w:rPr>
          <w:rFonts w:ascii="Times New Roman" w:hAnsi="Times New Roman" w:cs="Times New Roman"/>
          <w:sz w:val="22"/>
          <w:szCs w:val="22"/>
        </w:rPr>
        <w:t xml:space="preserve"> различного рода практику</w:t>
      </w:r>
      <w:r w:rsidR="00050781">
        <w:rPr>
          <w:rFonts w:ascii="Times New Roman" w:hAnsi="Times New Roman" w:cs="Times New Roman"/>
          <w:sz w:val="22"/>
          <w:szCs w:val="22"/>
        </w:rPr>
        <w:t>,</w:t>
      </w:r>
      <w:r w:rsidR="006C7481">
        <w:rPr>
          <w:rFonts w:ascii="Times New Roman" w:hAnsi="Times New Roman" w:cs="Times New Roman"/>
          <w:sz w:val="22"/>
          <w:szCs w:val="22"/>
        </w:rPr>
        <w:t xml:space="preserve"> представляю</w:t>
      </w:r>
      <w:r w:rsidR="006C7481" w:rsidRPr="00CA55C0">
        <w:rPr>
          <w:rFonts w:ascii="Times New Roman" w:hAnsi="Times New Roman" w:cs="Times New Roman"/>
          <w:sz w:val="22"/>
          <w:szCs w:val="22"/>
        </w:rPr>
        <w:t>т Обществу</w:t>
      </w:r>
      <w:r w:rsidR="00202BD8" w:rsidRPr="00202BD8">
        <w:rPr>
          <w:rFonts w:ascii="Times New Roman" w:hAnsi="Times New Roman" w:cs="Times New Roman"/>
          <w:sz w:val="22"/>
          <w:szCs w:val="22"/>
        </w:rPr>
        <w:t xml:space="preserve"> </w:t>
      </w:r>
      <w:r w:rsidR="00202BD8">
        <w:rPr>
          <w:rFonts w:ascii="Times New Roman" w:hAnsi="Times New Roman" w:cs="Times New Roman"/>
          <w:sz w:val="22"/>
          <w:szCs w:val="22"/>
        </w:rPr>
        <w:t xml:space="preserve">согласие на обработку персональных данных </w:t>
      </w:r>
      <w:r w:rsidR="00E01EFA">
        <w:rPr>
          <w:rFonts w:ascii="Times New Roman" w:hAnsi="Times New Roman" w:cs="Times New Roman"/>
          <w:sz w:val="22"/>
          <w:szCs w:val="22"/>
        </w:rPr>
        <w:t>(</w:t>
      </w:r>
      <w:r w:rsidR="00F67E04" w:rsidRPr="00EA5604">
        <w:rPr>
          <w:rFonts w:ascii="Times New Roman" w:hAnsi="Times New Roman" w:cs="Times New Roman"/>
          <w:sz w:val="22"/>
          <w:szCs w:val="22"/>
        </w:rPr>
        <w:t>Приложение № 12</w:t>
      </w:r>
      <w:r w:rsidR="00F04818">
        <w:rPr>
          <w:rFonts w:ascii="Times New Roman" w:hAnsi="Times New Roman" w:cs="Times New Roman"/>
          <w:sz w:val="22"/>
          <w:szCs w:val="22"/>
        </w:rPr>
        <w:t xml:space="preserve"> к настоящему Положению) </w:t>
      </w:r>
      <w:r w:rsidR="00202BD8">
        <w:rPr>
          <w:rFonts w:ascii="Times New Roman" w:hAnsi="Times New Roman" w:cs="Times New Roman"/>
          <w:sz w:val="22"/>
          <w:szCs w:val="22"/>
        </w:rPr>
        <w:t>и следующие сведения</w:t>
      </w:r>
      <w:r w:rsidR="00202BD8" w:rsidRPr="00CA55C0">
        <w:rPr>
          <w:rFonts w:ascii="Times New Roman" w:hAnsi="Times New Roman" w:cs="Times New Roman"/>
          <w:sz w:val="22"/>
          <w:szCs w:val="22"/>
        </w:rPr>
        <w:t>:</w:t>
      </w:r>
    </w:p>
    <w:p w:rsidR="00F514A5" w:rsidRDefault="00F514A5" w:rsidP="00F514A5">
      <w:pPr>
        <w:pStyle w:val="ab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7481">
        <w:rPr>
          <w:rFonts w:ascii="Times New Roman" w:hAnsi="Times New Roman" w:cs="Times New Roman"/>
          <w:sz w:val="22"/>
          <w:szCs w:val="22"/>
        </w:rPr>
        <w:t>- фамилия, имя, отчество;</w:t>
      </w:r>
    </w:p>
    <w:p w:rsidR="00F81215" w:rsidRPr="006C7481" w:rsidRDefault="00F81215" w:rsidP="00F514A5">
      <w:pPr>
        <w:pStyle w:val="ab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F81215">
        <w:rPr>
          <w:rFonts w:ascii="Times New Roman" w:hAnsi="Times New Roman" w:cs="Times New Roman"/>
          <w:sz w:val="22"/>
          <w:szCs w:val="22"/>
        </w:rPr>
        <w:t>сведения об образовании</w:t>
      </w:r>
      <w:r w:rsidR="00957301">
        <w:rPr>
          <w:rFonts w:ascii="Times New Roman" w:hAnsi="Times New Roman" w:cs="Times New Roman"/>
          <w:sz w:val="22"/>
          <w:szCs w:val="22"/>
        </w:rPr>
        <w:t xml:space="preserve"> (наименование образовательной организации </w:t>
      </w:r>
      <w:r>
        <w:rPr>
          <w:rFonts w:ascii="Times New Roman" w:hAnsi="Times New Roman" w:cs="Times New Roman"/>
          <w:sz w:val="22"/>
          <w:szCs w:val="22"/>
        </w:rPr>
        <w:t xml:space="preserve"> и номер группы).</w:t>
      </w:r>
    </w:p>
    <w:p w:rsidR="006C7481" w:rsidRDefault="0092321F" w:rsidP="006C7481">
      <w:pPr>
        <w:pStyle w:val="ab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677E6C">
        <w:rPr>
          <w:rFonts w:ascii="Times New Roman" w:hAnsi="Times New Roman" w:cs="Times New Roman"/>
          <w:sz w:val="22"/>
          <w:szCs w:val="22"/>
        </w:rPr>
        <w:t>.1.4. </w:t>
      </w:r>
      <w:r w:rsidR="00F514A5" w:rsidRPr="00462D5D">
        <w:rPr>
          <w:rFonts w:ascii="Times New Roman" w:hAnsi="Times New Roman" w:cs="Times New Roman"/>
          <w:sz w:val="22"/>
          <w:szCs w:val="22"/>
        </w:rPr>
        <w:t xml:space="preserve">Сведения об акционерах, содержащие персональные данные, </w:t>
      </w:r>
      <w:r w:rsidR="00141F88">
        <w:rPr>
          <w:rFonts w:ascii="Times New Roman" w:hAnsi="Times New Roman" w:cs="Times New Roman"/>
          <w:sz w:val="22"/>
          <w:szCs w:val="22"/>
        </w:rPr>
        <w:t xml:space="preserve">Общество получает от </w:t>
      </w:r>
      <w:r w:rsidR="00F514A5" w:rsidRPr="00462D5D">
        <w:rPr>
          <w:rFonts w:ascii="Times New Roman" w:hAnsi="Times New Roman" w:cs="Times New Roman"/>
          <w:sz w:val="22"/>
          <w:szCs w:val="22"/>
        </w:rPr>
        <w:t>регистратор</w:t>
      </w:r>
      <w:r w:rsidR="00141F88">
        <w:rPr>
          <w:rFonts w:ascii="Times New Roman" w:hAnsi="Times New Roman" w:cs="Times New Roman"/>
          <w:sz w:val="22"/>
          <w:szCs w:val="22"/>
        </w:rPr>
        <w:t>а (держателя</w:t>
      </w:r>
      <w:r w:rsidR="00F514A5" w:rsidRPr="00462D5D">
        <w:rPr>
          <w:rFonts w:ascii="Times New Roman" w:hAnsi="Times New Roman" w:cs="Times New Roman"/>
          <w:sz w:val="22"/>
          <w:szCs w:val="22"/>
        </w:rPr>
        <w:t xml:space="preserve"> реестра) в порядке и объеме согласно действующему законодательству РФ</w:t>
      </w:r>
      <w:r w:rsidR="006819BA" w:rsidRPr="00462D5D">
        <w:rPr>
          <w:rFonts w:ascii="Times New Roman" w:hAnsi="Times New Roman" w:cs="Times New Roman"/>
          <w:sz w:val="22"/>
          <w:szCs w:val="22"/>
        </w:rPr>
        <w:t>.</w:t>
      </w:r>
    </w:p>
    <w:p w:rsidR="002C56CF" w:rsidRDefault="002C56CF" w:rsidP="006C7481">
      <w:pPr>
        <w:pStyle w:val="ab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41F88">
        <w:rPr>
          <w:rFonts w:ascii="Times New Roman" w:hAnsi="Times New Roman" w:cs="Times New Roman"/>
          <w:sz w:val="22"/>
          <w:szCs w:val="22"/>
        </w:rPr>
        <w:t>Общество</w:t>
      </w:r>
      <w:r>
        <w:rPr>
          <w:rFonts w:ascii="Times New Roman" w:hAnsi="Times New Roman" w:cs="Times New Roman"/>
          <w:sz w:val="22"/>
          <w:szCs w:val="22"/>
        </w:rPr>
        <w:t xml:space="preserve"> осуществляет обработку персональных данных акционеров только в целях соблюдения законодательства </w:t>
      </w:r>
      <w:r w:rsidR="00F168B3">
        <w:rPr>
          <w:rFonts w:ascii="Times New Roman" w:hAnsi="Times New Roman" w:cs="Times New Roman"/>
          <w:sz w:val="22"/>
          <w:szCs w:val="22"/>
        </w:rPr>
        <w:t xml:space="preserve">о ценных бумагах и </w:t>
      </w:r>
      <w:r>
        <w:rPr>
          <w:rFonts w:ascii="Times New Roman" w:hAnsi="Times New Roman" w:cs="Times New Roman"/>
          <w:sz w:val="22"/>
          <w:szCs w:val="22"/>
        </w:rPr>
        <w:t>об акционерных обществах.</w:t>
      </w:r>
      <w:r w:rsidR="00141F88">
        <w:rPr>
          <w:rFonts w:ascii="Times New Roman" w:hAnsi="Times New Roman" w:cs="Times New Roman"/>
          <w:sz w:val="22"/>
          <w:szCs w:val="22"/>
        </w:rPr>
        <w:t xml:space="preserve"> </w:t>
      </w:r>
      <w:r w:rsidR="00141F88" w:rsidRPr="00141F88">
        <w:rPr>
          <w:rFonts w:ascii="Times New Roman" w:hAnsi="Times New Roman" w:cs="Times New Roman"/>
          <w:sz w:val="22"/>
          <w:szCs w:val="22"/>
        </w:rPr>
        <w:t xml:space="preserve">Содержание, </w:t>
      </w:r>
      <w:proofErr w:type="gramStart"/>
      <w:r w:rsidR="00141F88" w:rsidRPr="00141F88">
        <w:rPr>
          <w:rFonts w:ascii="Times New Roman" w:hAnsi="Times New Roman" w:cs="Times New Roman"/>
          <w:sz w:val="22"/>
          <w:szCs w:val="22"/>
        </w:rPr>
        <w:t>объем</w:t>
      </w:r>
      <w:proofErr w:type="gramEnd"/>
      <w:r w:rsidR="00141F88" w:rsidRPr="00141F88">
        <w:rPr>
          <w:rFonts w:ascii="Times New Roman" w:hAnsi="Times New Roman" w:cs="Times New Roman"/>
          <w:sz w:val="22"/>
          <w:szCs w:val="22"/>
        </w:rPr>
        <w:t xml:space="preserve"> и способы обработки персональных данных соответствуют цел</w:t>
      </w:r>
      <w:r w:rsidR="00141F88">
        <w:rPr>
          <w:rFonts w:ascii="Times New Roman" w:hAnsi="Times New Roman" w:cs="Times New Roman"/>
          <w:sz w:val="22"/>
          <w:szCs w:val="22"/>
        </w:rPr>
        <w:t>и их</w:t>
      </w:r>
      <w:r w:rsidR="00141F88" w:rsidRPr="00141F88">
        <w:rPr>
          <w:rFonts w:ascii="Times New Roman" w:hAnsi="Times New Roman" w:cs="Times New Roman"/>
          <w:sz w:val="22"/>
          <w:szCs w:val="22"/>
        </w:rPr>
        <w:t xml:space="preserve"> обработки</w:t>
      </w:r>
      <w:r w:rsidR="00141F88">
        <w:rPr>
          <w:rFonts w:ascii="Times New Roman" w:hAnsi="Times New Roman" w:cs="Times New Roman"/>
          <w:sz w:val="22"/>
          <w:szCs w:val="22"/>
        </w:rPr>
        <w:t>.</w:t>
      </w:r>
    </w:p>
    <w:p w:rsidR="00306472" w:rsidRPr="00462D5D" w:rsidRDefault="00306472" w:rsidP="006C7481">
      <w:pPr>
        <w:pStyle w:val="ab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иных случаях акционеры каждый раз </w:t>
      </w:r>
      <w:r w:rsidRPr="00306472">
        <w:rPr>
          <w:rFonts w:ascii="Times New Roman" w:hAnsi="Times New Roman" w:cs="Times New Roman"/>
          <w:sz w:val="22"/>
          <w:szCs w:val="22"/>
        </w:rPr>
        <w:t>представляют Обществу согласие на обработку персональных данных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62D5D" w:rsidRPr="00365846" w:rsidRDefault="0092321F" w:rsidP="00643FC4">
      <w:pPr>
        <w:pStyle w:val="ab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5846">
        <w:rPr>
          <w:rFonts w:ascii="Times New Roman" w:hAnsi="Times New Roman" w:cs="Times New Roman"/>
          <w:sz w:val="22"/>
          <w:szCs w:val="22"/>
        </w:rPr>
        <w:t>7</w:t>
      </w:r>
      <w:r w:rsidR="00F514A5" w:rsidRPr="00365846">
        <w:rPr>
          <w:rFonts w:ascii="Times New Roman" w:hAnsi="Times New Roman" w:cs="Times New Roman"/>
          <w:sz w:val="22"/>
          <w:szCs w:val="22"/>
        </w:rPr>
        <w:t>.1.5.</w:t>
      </w:r>
      <w:r w:rsidR="00677E6C">
        <w:rPr>
          <w:rFonts w:ascii="Times New Roman" w:hAnsi="Times New Roman" w:cs="Times New Roman"/>
          <w:sz w:val="22"/>
          <w:szCs w:val="22"/>
        </w:rPr>
        <w:t> </w:t>
      </w:r>
      <w:r w:rsidR="001019F6" w:rsidRPr="00365846">
        <w:rPr>
          <w:rFonts w:ascii="Times New Roman" w:hAnsi="Times New Roman" w:cs="Times New Roman"/>
          <w:sz w:val="22"/>
          <w:szCs w:val="22"/>
        </w:rPr>
        <w:t xml:space="preserve">Члены Совета </w:t>
      </w:r>
      <w:r w:rsidR="007971D5" w:rsidRPr="00365846">
        <w:rPr>
          <w:rFonts w:ascii="Times New Roman" w:hAnsi="Times New Roman" w:cs="Times New Roman"/>
          <w:sz w:val="22"/>
          <w:szCs w:val="22"/>
        </w:rPr>
        <w:t>директоров, к</w:t>
      </w:r>
      <w:r w:rsidR="00462D5D" w:rsidRPr="00365846">
        <w:rPr>
          <w:rFonts w:ascii="Times New Roman" w:hAnsi="Times New Roman" w:cs="Times New Roman"/>
          <w:sz w:val="22"/>
          <w:szCs w:val="22"/>
        </w:rPr>
        <w:t xml:space="preserve">андидаты в члены Совета директоров представляют Обществу </w:t>
      </w:r>
      <w:r w:rsidR="001019F6" w:rsidRPr="00365846">
        <w:rPr>
          <w:rFonts w:ascii="Times New Roman" w:hAnsi="Times New Roman" w:cs="Times New Roman"/>
          <w:sz w:val="22"/>
          <w:szCs w:val="22"/>
        </w:rPr>
        <w:t xml:space="preserve">сведения в объеме, предусмотренном </w:t>
      </w:r>
      <w:r w:rsidR="00365846" w:rsidRPr="00365846">
        <w:rPr>
          <w:rFonts w:ascii="Times New Roman" w:hAnsi="Times New Roman" w:cs="Times New Roman"/>
          <w:sz w:val="22"/>
          <w:szCs w:val="22"/>
        </w:rPr>
        <w:t xml:space="preserve">законодательством РФ, </w:t>
      </w:r>
      <w:r w:rsidR="001019F6" w:rsidRPr="00365846">
        <w:rPr>
          <w:rFonts w:ascii="Times New Roman" w:hAnsi="Times New Roman" w:cs="Times New Roman"/>
          <w:sz w:val="22"/>
          <w:szCs w:val="22"/>
        </w:rPr>
        <w:t>Положением о Совете директоров и Уставом Общества</w:t>
      </w:r>
      <w:r w:rsidR="00365846" w:rsidRPr="00365846">
        <w:rPr>
          <w:rFonts w:ascii="Times New Roman" w:hAnsi="Times New Roman" w:cs="Times New Roman"/>
          <w:sz w:val="22"/>
          <w:szCs w:val="22"/>
        </w:rPr>
        <w:t>.</w:t>
      </w:r>
    </w:p>
    <w:p w:rsidR="00462D5D" w:rsidRPr="00365846" w:rsidRDefault="00462D5D" w:rsidP="001019F6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365846">
        <w:rPr>
          <w:rFonts w:ascii="Times New Roman" w:hAnsi="Times New Roman" w:cs="Times New Roman"/>
          <w:sz w:val="22"/>
          <w:szCs w:val="22"/>
        </w:rPr>
        <w:t xml:space="preserve">         </w:t>
      </w:r>
      <w:r w:rsidR="001019F6" w:rsidRPr="00365846">
        <w:rPr>
          <w:rFonts w:ascii="Times New Roman" w:hAnsi="Times New Roman" w:cs="Times New Roman"/>
          <w:sz w:val="22"/>
          <w:szCs w:val="22"/>
        </w:rPr>
        <w:t>В иных случаях члены Совета директоров, кандидаты в члены Совета директоров каждый раз представляют Обществу согласие на обработку персональных данных.</w:t>
      </w:r>
    </w:p>
    <w:p w:rsidR="0003492F" w:rsidRPr="006F2866" w:rsidRDefault="0092321F" w:rsidP="006F2866">
      <w:pPr>
        <w:pStyle w:val="ab"/>
        <w:ind w:firstLine="567"/>
        <w:jc w:val="both"/>
        <w:rPr>
          <w:sz w:val="22"/>
          <w:szCs w:val="22"/>
        </w:rPr>
      </w:pPr>
      <w:r w:rsidRPr="006F2866">
        <w:rPr>
          <w:rFonts w:ascii="Times New Roman" w:hAnsi="Times New Roman" w:cs="Times New Roman"/>
          <w:sz w:val="22"/>
          <w:szCs w:val="22"/>
        </w:rPr>
        <w:t>7</w:t>
      </w:r>
      <w:r w:rsidR="00677E6C">
        <w:rPr>
          <w:rFonts w:ascii="Times New Roman" w:hAnsi="Times New Roman" w:cs="Times New Roman"/>
          <w:sz w:val="22"/>
          <w:szCs w:val="22"/>
        </w:rPr>
        <w:t>.1.6. </w:t>
      </w:r>
      <w:r w:rsidR="0003492F" w:rsidRPr="006F2866">
        <w:rPr>
          <w:sz w:val="22"/>
          <w:szCs w:val="22"/>
        </w:rPr>
        <w:t xml:space="preserve">Обработка </w:t>
      </w:r>
      <w:r w:rsidR="006F2866" w:rsidRPr="006F2866">
        <w:rPr>
          <w:sz w:val="22"/>
          <w:szCs w:val="22"/>
        </w:rPr>
        <w:t xml:space="preserve">персональных данных контрагентов и их представителей </w:t>
      </w:r>
      <w:r w:rsidR="0003492F" w:rsidRPr="006F2866">
        <w:rPr>
          <w:sz w:val="22"/>
          <w:szCs w:val="22"/>
        </w:rPr>
        <w:t xml:space="preserve"> (фамилия, имя, отчество контрагента или иного лица, уполномоченного на взаимодействие с </w:t>
      </w:r>
      <w:r w:rsidR="006F2866" w:rsidRPr="006F2866">
        <w:rPr>
          <w:sz w:val="22"/>
          <w:szCs w:val="22"/>
        </w:rPr>
        <w:t xml:space="preserve">Обществом </w:t>
      </w:r>
      <w:r w:rsidR="0003492F" w:rsidRPr="006F2866">
        <w:rPr>
          <w:sz w:val="22"/>
          <w:szCs w:val="22"/>
        </w:rPr>
        <w:t xml:space="preserve">по вопросу заключения </w:t>
      </w:r>
      <w:r w:rsidR="006F2866" w:rsidRPr="006F2866">
        <w:rPr>
          <w:sz w:val="22"/>
          <w:szCs w:val="22"/>
        </w:rPr>
        <w:t>(подписания) и/</w:t>
      </w:r>
      <w:r w:rsidR="0003492F" w:rsidRPr="006F2866">
        <w:rPr>
          <w:sz w:val="22"/>
          <w:szCs w:val="22"/>
        </w:rPr>
        <w:t>или исполнения договора, их место жительства, телефон, иные персональные данные) осуществл</w:t>
      </w:r>
      <w:r w:rsidR="006F2866" w:rsidRPr="006F2866">
        <w:rPr>
          <w:sz w:val="22"/>
          <w:szCs w:val="22"/>
        </w:rPr>
        <w:t>яется без согласия субъектов персональных данных</w:t>
      </w:r>
      <w:r w:rsidR="0003492F" w:rsidRPr="006F2866">
        <w:rPr>
          <w:sz w:val="22"/>
          <w:szCs w:val="22"/>
        </w:rPr>
        <w:t>.</w:t>
      </w:r>
    </w:p>
    <w:p w:rsidR="0003492F" w:rsidRPr="00CC5924" w:rsidRDefault="00CC5924" w:rsidP="0003492F">
      <w:pPr>
        <w:ind w:firstLine="567"/>
        <w:jc w:val="both"/>
        <w:rPr>
          <w:sz w:val="22"/>
          <w:szCs w:val="22"/>
        </w:rPr>
      </w:pPr>
      <w:r w:rsidRPr="00CC5924">
        <w:rPr>
          <w:sz w:val="22"/>
          <w:szCs w:val="22"/>
        </w:rPr>
        <w:t>С целью</w:t>
      </w:r>
      <w:r w:rsidR="0003492F" w:rsidRPr="00CC5924">
        <w:rPr>
          <w:sz w:val="22"/>
          <w:szCs w:val="22"/>
        </w:rPr>
        <w:t xml:space="preserve"> </w:t>
      </w:r>
      <w:r w:rsidRPr="00CC5924">
        <w:rPr>
          <w:sz w:val="22"/>
          <w:szCs w:val="22"/>
        </w:rPr>
        <w:t xml:space="preserve">заключения (подписания) и/или </w:t>
      </w:r>
      <w:r w:rsidR="0003492F" w:rsidRPr="00CC5924">
        <w:rPr>
          <w:sz w:val="22"/>
          <w:szCs w:val="22"/>
        </w:rPr>
        <w:t xml:space="preserve">исполнения </w:t>
      </w:r>
      <w:r w:rsidRPr="00CC5924">
        <w:rPr>
          <w:sz w:val="22"/>
          <w:szCs w:val="22"/>
        </w:rPr>
        <w:t xml:space="preserve">договора </w:t>
      </w:r>
      <w:r w:rsidR="0003492F" w:rsidRPr="00CC5924">
        <w:rPr>
          <w:sz w:val="22"/>
          <w:szCs w:val="22"/>
        </w:rPr>
        <w:t xml:space="preserve">контрагент может предоставлять </w:t>
      </w:r>
      <w:r>
        <w:rPr>
          <w:sz w:val="22"/>
          <w:szCs w:val="22"/>
        </w:rPr>
        <w:t xml:space="preserve">Обществу </w:t>
      </w:r>
      <w:r w:rsidR="0003492F" w:rsidRPr="00CC5924">
        <w:rPr>
          <w:sz w:val="22"/>
          <w:szCs w:val="22"/>
        </w:rPr>
        <w:t xml:space="preserve">персональные данные </w:t>
      </w:r>
      <w:r w:rsidRPr="00CC5924">
        <w:rPr>
          <w:sz w:val="22"/>
          <w:szCs w:val="22"/>
        </w:rPr>
        <w:t xml:space="preserve">своих </w:t>
      </w:r>
      <w:r w:rsidR="0003492F" w:rsidRPr="00CC5924">
        <w:rPr>
          <w:sz w:val="22"/>
          <w:szCs w:val="22"/>
        </w:rPr>
        <w:t xml:space="preserve">работников </w:t>
      </w:r>
      <w:r w:rsidR="00877D81">
        <w:rPr>
          <w:sz w:val="22"/>
          <w:szCs w:val="22"/>
        </w:rPr>
        <w:t xml:space="preserve">и/или иных уполномоченных лиц </w:t>
      </w:r>
      <w:r w:rsidRPr="00CC5924">
        <w:rPr>
          <w:sz w:val="22"/>
          <w:szCs w:val="22"/>
        </w:rPr>
        <w:t xml:space="preserve">(представителей контрагента). </w:t>
      </w:r>
      <w:r w:rsidR="0003492F" w:rsidRPr="00CC5924">
        <w:rPr>
          <w:sz w:val="22"/>
          <w:szCs w:val="22"/>
        </w:rPr>
        <w:t>Обязанность получения согласия на передачу и обработку персональных данных возлагается на контрагента</w:t>
      </w:r>
      <w:r w:rsidR="007237E1">
        <w:rPr>
          <w:sz w:val="22"/>
          <w:szCs w:val="22"/>
        </w:rPr>
        <w:t>,</w:t>
      </w:r>
      <w:r w:rsidR="007237E1" w:rsidRPr="007237E1">
        <w:t xml:space="preserve"> </w:t>
      </w:r>
      <w:r w:rsidR="007237E1">
        <w:rPr>
          <w:sz w:val="22"/>
          <w:szCs w:val="22"/>
        </w:rPr>
        <w:t>передающего</w:t>
      </w:r>
      <w:r w:rsidR="007237E1" w:rsidRPr="007237E1">
        <w:rPr>
          <w:sz w:val="22"/>
          <w:szCs w:val="22"/>
        </w:rPr>
        <w:t xml:space="preserve"> персональные </w:t>
      </w:r>
      <w:r w:rsidR="00F168B3" w:rsidRPr="00F168B3">
        <w:rPr>
          <w:sz w:val="22"/>
          <w:szCs w:val="22"/>
        </w:rPr>
        <w:t>данные.</w:t>
      </w:r>
    </w:p>
    <w:p w:rsidR="00523655" w:rsidRPr="00B001F2" w:rsidRDefault="00087A46" w:rsidP="00672266">
      <w:pPr>
        <w:ind w:firstLine="567"/>
        <w:jc w:val="both"/>
        <w:rPr>
          <w:sz w:val="22"/>
          <w:szCs w:val="22"/>
        </w:rPr>
      </w:pPr>
      <w:r w:rsidRPr="00AC2826">
        <w:rPr>
          <w:sz w:val="22"/>
          <w:szCs w:val="22"/>
        </w:rPr>
        <w:t xml:space="preserve">7.1.7. </w:t>
      </w:r>
      <w:r w:rsidR="00523655">
        <w:rPr>
          <w:sz w:val="22"/>
          <w:szCs w:val="22"/>
        </w:rPr>
        <w:t>Обработка персональных данных посетителей Сайта осуществляется в соответствии с Правилами обработки персональных данных пользователей сайта АО НКБ ВС, утвержденных в Обществе.</w:t>
      </w:r>
    </w:p>
    <w:p w:rsidR="005A31D9" w:rsidRDefault="0092321F" w:rsidP="00643FC4">
      <w:pPr>
        <w:pStyle w:val="ab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677E6C">
        <w:rPr>
          <w:rFonts w:ascii="Times New Roman" w:hAnsi="Times New Roman" w:cs="Times New Roman"/>
          <w:sz w:val="22"/>
          <w:szCs w:val="22"/>
        </w:rPr>
        <w:t>.2. </w:t>
      </w:r>
      <w:r w:rsidR="00D95AF8">
        <w:rPr>
          <w:rFonts w:ascii="Times New Roman" w:hAnsi="Times New Roman" w:cs="Times New Roman"/>
          <w:sz w:val="22"/>
          <w:szCs w:val="22"/>
        </w:rPr>
        <w:t xml:space="preserve">Передача персональных данных </w:t>
      </w:r>
      <w:r w:rsidR="005A31D9" w:rsidRPr="00A05B43">
        <w:rPr>
          <w:rFonts w:ascii="Times New Roman" w:hAnsi="Times New Roman" w:cs="Times New Roman"/>
          <w:sz w:val="22"/>
          <w:szCs w:val="22"/>
        </w:rPr>
        <w:t>третьим лицам осуществляется при наличии письменного согласия субъекта персональных данных, за исключением случаев, предусмотренных законодательством РФ.</w:t>
      </w:r>
    </w:p>
    <w:p w:rsidR="00C8341A" w:rsidRPr="003266D8" w:rsidRDefault="0092321F" w:rsidP="00643FC4">
      <w:pPr>
        <w:pStyle w:val="ab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E00772">
        <w:rPr>
          <w:rFonts w:ascii="Times New Roman" w:hAnsi="Times New Roman" w:cs="Times New Roman"/>
          <w:sz w:val="22"/>
          <w:szCs w:val="22"/>
        </w:rPr>
        <w:t>.3.</w:t>
      </w:r>
      <w:r w:rsidR="00677E6C">
        <w:rPr>
          <w:rFonts w:ascii="Times New Roman" w:hAnsi="Times New Roman" w:cs="Times New Roman"/>
          <w:sz w:val="22"/>
          <w:szCs w:val="22"/>
        </w:rPr>
        <w:t> </w:t>
      </w:r>
      <w:r w:rsidR="00E00772" w:rsidRPr="00E00772">
        <w:rPr>
          <w:rFonts w:ascii="Times New Roman" w:hAnsi="Times New Roman" w:cs="Times New Roman"/>
          <w:sz w:val="22"/>
          <w:szCs w:val="22"/>
        </w:rPr>
        <w:t>Хранение и уничтожение персональных данных производится в соответствии с подразделом 5.3. настоящего Положения.</w:t>
      </w:r>
    </w:p>
    <w:p w:rsidR="003266D8" w:rsidRPr="003266D8" w:rsidRDefault="003266D8" w:rsidP="00643FC4">
      <w:pPr>
        <w:pStyle w:val="ab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94C63" w:rsidRDefault="0092321F" w:rsidP="00C94C63">
      <w:pPr>
        <w:pStyle w:val="ab"/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C94C63" w:rsidRPr="00115D0A">
        <w:rPr>
          <w:rFonts w:ascii="Times New Roman" w:hAnsi="Times New Roman" w:cs="Times New Roman"/>
          <w:b/>
          <w:bCs/>
          <w:sz w:val="22"/>
          <w:szCs w:val="22"/>
        </w:rPr>
        <w:t>. Доступ к персональным данным</w:t>
      </w:r>
    </w:p>
    <w:p w:rsidR="00787B8C" w:rsidRPr="00787B8C" w:rsidRDefault="0092321F" w:rsidP="00A76E8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787B8C" w:rsidRPr="00787B8C">
        <w:rPr>
          <w:sz w:val="22"/>
          <w:szCs w:val="22"/>
        </w:rPr>
        <w:t>.1. Приказом генерального директора Общества назначается лицо, ответственное за организацию обработки персональных данных, которое обязано:</w:t>
      </w:r>
    </w:p>
    <w:p w:rsidR="001129A9" w:rsidRDefault="00787B8C" w:rsidP="001129A9">
      <w:pPr>
        <w:ind w:firstLine="567"/>
        <w:jc w:val="both"/>
        <w:rPr>
          <w:sz w:val="22"/>
          <w:szCs w:val="22"/>
        </w:rPr>
      </w:pPr>
      <w:r w:rsidRPr="00787B8C">
        <w:rPr>
          <w:sz w:val="22"/>
          <w:szCs w:val="22"/>
        </w:rPr>
        <w:t xml:space="preserve">- осуществлять внутренний </w:t>
      </w:r>
      <w:proofErr w:type="gramStart"/>
      <w:r w:rsidRPr="00787B8C">
        <w:rPr>
          <w:sz w:val="22"/>
          <w:szCs w:val="22"/>
        </w:rPr>
        <w:t>контроль за</w:t>
      </w:r>
      <w:proofErr w:type="gramEnd"/>
      <w:r w:rsidRPr="00787B8C">
        <w:rPr>
          <w:sz w:val="22"/>
          <w:szCs w:val="22"/>
        </w:rPr>
        <w:t xml:space="preserve"> соблюдением Обществом и его работниками законодательства Российской Федерации о персональных данных, в том числе требовани</w:t>
      </w:r>
      <w:r w:rsidR="001129A9">
        <w:rPr>
          <w:sz w:val="22"/>
          <w:szCs w:val="22"/>
        </w:rPr>
        <w:t>й к защите персональных данных;</w:t>
      </w:r>
    </w:p>
    <w:p w:rsidR="00787B8C" w:rsidRPr="00787B8C" w:rsidRDefault="00787B8C" w:rsidP="001129A9">
      <w:pPr>
        <w:ind w:firstLine="567"/>
        <w:jc w:val="both"/>
        <w:rPr>
          <w:sz w:val="22"/>
          <w:szCs w:val="22"/>
        </w:rPr>
      </w:pPr>
      <w:r w:rsidRPr="00787B8C">
        <w:rPr>
          <w:sz w:val="22"/>
          <w:szCs w:val="22"/>
        </w:rPr>
        <w:lastRenderedPageBreak/>
        <w:t xml:space="preserve"> - доводить до сведения работников 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</w:t>
      </w:r>
    </w:p>
    <w:p w:rsidR="00787B8C" w:rsidRPr="00787B8C" w:rsidRDefault="00787B8C" w:rsidP="00A76E8A">
      <w:pPr>
        <w:ind w:firstLine="567"/>
        <w:jc w:val="both"/>
        <w:rPr>
          <w:sz w:val="22"/>
          <w:szCs w:val="22"/>
        </w:rPr>
      </w:pPr>
      <w:r w:rsidRPr="00787B8C">
        <w:rPr>
          <w:sz w:val="22"/>
          <w:szCs w:val="22"/>
        </w:rPr>
        <w:t xml:space="preserve"> -  организовывать прием и обработку обращений и запросов субъектов персональных данных или их представителей и осуществлять </w:t>
      </w:r>
      <w:proofErr w:type="gramStart"/>
      <w:r w:rsidRPr="00787B8C">
        <w:rPr>
          <w:sz w:val="22"/>
          <w:szCs w:val="22"/>
        </w:rPr>
        <w:t>контроль за</w:t>
      </w:r>
      <w:proofErr w:type="gramEnd"/>
      <w:r w:rsidRPr="00787B8C">
        <w:rPr>
          <w:sz w:val="22"/>
          <w:szCs w:val="22"/>
        </w:rPr>
        <w:t xml:space="preserve"> приемом и обработкой таких обращений и запросов.</w:t>
      </w:r>
    </w:p>
    <w:p w:rsidR="000F0647" w:rsidRDefault="000F0647" w:rsidP="000F0647">
      <w:pPr>
        <w:pStyle w:val="ab"/>
        <w:tabs>
          <w:tab w:val="left" w:pos="993"/>
        </w:tabs>
        <w:spacing w:before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2321F">
        <w:rPr>
          <w:rFonts w:ascii="Times New Roman" w:hAnsi="Times New Roman" w:cs="Times New Roman"/>
          <w:sz w:val="22"/>
          <w:szCs w:val="22"/>
        </w:rPr>
        <w:t>8</w:t>
      </w:r>
      <w:r w:rsidR="00787B8C">
        <w:rPr>
          <w:rFonts w:ascii="Times New Roman" w:hAnsi="Times New Roman" w:cs="Times New Roman"/>
          <w:sz w:val="22"/>
          <w:szCs w:val="22"/>
        </w:rPr>
        <w:t>.2</w:t>
      </w:r>
      <w:r w:rsidR="00C94C63" w:rsidRPr="00115D0A">
        <w:rPr>
          <w:rFonts w:ascii="Times New Roman" w:hAnsi="Times New Roman" w:cs="Times New Roman"/>
          <w:sz w:val="22"/>
          <w:szCs w:val="22"/>
        </w:rPr>
        <w:t>. Доступ к обрабатываемым в Обществе персональным данным разрешается только работникам Общества, занимающим должности, включенные в перечень должно</w:t>
      </w:r>
      <w:r w:rsidR="00C94C63">
        <w:rPr>
          <w:rFonts w:ascii="Times New Roman" w:hAnsi="Times New Roman" w:cs="Times New Roman"/>
          <w:sz w:val="22"/>
          <w:szCs w:val="22"/>
        </w:rPr>
        <w:t>стей, допущенных к обработке</w:t>
      </w:r>
      <w:r w:rsidR="00C94C63" w:rsidRPr="00115D0A">
        <w:rPr>
          <w:rFonts w:ascii="Times New Roman" w:hAnsi="Times New Roman" w:cs="Times New Roman"/>
          <w:sz w:val="22"/>
          <w:szCs w:val="22"/>
        </w:rPr>
        <w:t xml:space="preserve"> персональных данных. </w:t>
      </w:r>
    </w:p>
    <w:p w:rsidR="000F0647" w:rsidRDefault="0092321F" w:rsidP="000F0647">
      <w:pPr>
        <w:pStyle w:val="ab"/>
        <w:tabs>
          <w:tab w:val="left" w:pos="993"/>
        </w:tabs>
        <w:spacing w:before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787B8C">
        <w:rPr>
          <w:rFonts w:ascii="Times New Roman" w:hAnsi="Times New Roman" w:cs="Times New Roman"/>
          <w:sz w:val="22"/>
          <w:szCs w:val="22"/>
        </w:rPr>
        <w:t>.3</w:t>
      </w:r>
      <w:r w:rsidR="00677E6C">
        <w:rPr>
          <w:rFonts w:ascii="Times New Roman" w:hAnsi="Times New Roman" w:cs="Times New Roman"/>
          <w:sz w:val="22"/>
          <w:szCs w:val="22"/>
        </w:rPr>
        <w:t>. </w:t>
      </w:r>
      <w:r w:rsidR="00C94C63" w:rsidRPr="00115D0A">
        <w:rPr>
          <w:rFonts w:ascii="Times New Roman" w:hAnsi="Times New Roman" w:cs="Times New Roman"/>
          <w:sz w:val="22"/>
          <w:szCs w:val="22"/>
        </w:rPr>
        <w:t>Перечень</w:t>
      </w:r>
      <w:r w:rsidR="00C94C63" w:rsidRPr="00787B8C">
        <w:rPr>
          <w:rFonts w:ascii="Times New Roman" w:hAnsi="Times New Roman" w:cs="Times New Roman"/>
          <w:sz w:val="22"/>
          <w:szCs w:val="22"/>
        </w:rPr>
        <w:t xml:space="preserve"> должностей</w:t>
      </w:r>
      <w:r w:rsidR="00787B8C" w:rsidRPr="00787B8C">
        <w:rPr>
          <w:rFonts w:ascii="Times New Roman" w:hAnsi="Times New Roman" w:cs="Times New Roman"/>
          <w:sz w:val="22"/>
          <w:szCs w:val="22"/>
        </w:rPr>
        <w:t xml:space="preserve"> и работников</w:t>
      </w:r>
      <w:r w:rsidR="00C94C63" w:rsidRPr="00787B8C">
        <w:rPr>
          <w:rFonts w:ascii="Times New Roman" w:hAnsi="Times New Roman" w:cs="Times New Roman"/>
          <w:sz w:val="22"/>
          <w:szCs w:val="22"/>
        </w:rPr>
        <w:t xml:space="preserve">, </w:t>
      </w:r>
      <w:r w:rsidR="00C94C63">
        <w:rPr>
          <w:rFonts w:ascii="Times New Roman" w:hAnsi="Times New Roman" w:cs="Times New Roman"/>
          <w:sz w:val="22"/>
          <w:szCs w:val="22"/>
        </w:rPr>
        <w:t>допущенных к обработке</w:t>
      </w:r>
      <w:r w:rsidR="00C94C63" w:rsidRPr="00115D0A">
        <w:rPr>
          <w:rFonts w:ascii="Times New Roman" w:hAnsi="Times New Roman" w:cs="Times New Roman"/>
          <w:sz w:val="22"/>
          <w:szCs w:val="22"/>
        </w:rPr>
        <w:t xml:space="preserve"> персональных данных</w:t>
      </w:r>
      <w:r w:rsidR="00C94C63">
        <w:rPr>
          <w:rFonts w:ascii="Times New Roman" w:hAnsi="Times New Roman" w:cs="Times New Roman"/>
          <w:sz w:val="22"/>
          <w:szCs w:val="22"/>
        </w:rPr>
        <w:t>,</w:t>
      </w:r>
      <w:r w:rsidR="00C94C63" w:rsidRPr="00115D0A">
        <w:rPr>
          <w:rFonts w:ascii="Times New Roman" w:hAnsi="Times New Roman" w:cs="Times New Roman"/>
          <w:sz w:val="22"/>
          <w:szCs w:val="22"/>
        </w:rPr>
        <w:t xml:space="preserve"> </w:t>
      </w:r>
      <w:r w:rsidR="00C94C63">
        <w:rPr>
          <w:rFonts w:ascii="Times New Roman" w:hAnsi="Times New Roman" w:cs="Times New Roman"/>
          <w:sz w:val="22"/>
          <w:szCs w:val="22"/>
        </w:rPr>
        <w:t>утверждае</w:t>
      </w:r>
      <w:r w:rsidR="00C94C63" w:rsidRPr="00115D0A">
        <w:rPr>
          <w:rFonts w:ascii="Times New Roman" w:hAnsi="Times New Roman" w:cs="Times New Roman"/>
          <w:sz w:val="22"/>
          <w:szCs w:val="22"/>
        </w:rPr>
        <w:t xml:space="preserve">тся приказом генерального директора. </w:t>
      </w:r>
    </w:p>
    <w:p w:rsidR="00C94C63" w:rsidRPr="00115D0A" w:rsidRDefault="0092321F" w:rsidP="000F0647">
      <w:pPr>
        <w:pStyle w:val="ab"/>
        <w:tabs>
          <w:tab w:val="left" w:pos="993"/>
        </w:tabs>
        <w:spacing w:before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787B8C">
        <w:rPr>
          <w:rFonts w:ascii="Times New Roman" w:hAnsi="Times New Roman" w:cs="Times New Roman"/>
          <w:sz w:val="22"/>
          <w:szCs w:val="22"/>
        </w:rPr>
        <w:t>.4</w:t>
      </w:r>
      <w:r w:rsidR="00C94C63" w:rsidRPr="00115D0A">
        <w:rPr>
          <w:rFonts w:ascii="Times New Roman" w:hAnsi="Times New Roman" w:cs="Times New Roman"/>
          <w:sz w:val="22"/>
          <w:szCs w:val="22"/>
        </w:rPr>
        <w:t xml:space="preserve">. Обязательным условием доступа к персональным данным является подписание работником Обязательства о неразглашении персональных </w:t>
      </w:r>
      <w:r w:rsidR="00C94C63" w:rsidRPr="00EA5604">
        <w:rPr>
          <w:rFonts w:ascii="Times New Roman" w:hAnsi="Times New Roman" w:cs="Times New Roman"/>
          <w:sz w:val="22"/>
          <w:szCs w:val="22"/>
        </w:rPr>
        <w:t>данных</w:t>
      </w:r>
      <w:r w:rsidR="00303524" w:rsidRPr="00EA5604">
        <w:rPr>
          <w:rFonts w:ascii="Times New Roman" w:hAnsi="Times New Roman" w:cs="Times New Roman"/>
          <w:sz w:val="22"/>
          <w:szCs w:val="22"/>
        </w:rPr>
        <w:t xml:space="preserve"> </w:t>
      </w:r>
      <w:r w:rsidR="00365846" w:rsidRPr="00E4114F">
        <w:rPr>
          <w:rFonts w:ascii="Times New Roman" w:hAnsi="Times New Roman" w:cs="Times New Roman"/>
          <w:sz w:val="22"/>
          <w:szCs w:val="22"/>
        </w:rPr>
        <w:t>(Приложение №</w:t>
      </w:r>
      <w:r w:rsidR="00365846" w:rsidRPr="0005717A">
        <w:rPr>
          <w:rFonts w:ascii="Times New Roman" w:hAnsi="Times New Roman" w:cs="Times New Roman"/>
          <w:sz w:val="22"/>
          <w:szCs w:val="22"/>
        </w:rPr>
        <w:t xml:space="preserve"> </w:t>
      </w:r>
      <w:r w:rsidR="00E4114F" w:rsidRPr="0005717A">
        <w:rPr>
          <w:rFonts w:ascii="Times New Roman" w:hAnsi="Times New Roman" w:cs="Times New Roman"/>
          <w:sz w:val="22"/>
          <w:szCs w:val="22"/>
        </w:rPr>
        <w:t xml:space="preserve">13 </w:t>
      </w:r>
      <w:r w:rsidR="00303524" w:rsidRPr="00E4114F">
        <w:rPr>
          <w:rFonts w:ascii="Times New Roman" w:hAnsi="Times New Roman" w:cs="Times New Roman"/>
          <w:sz w:val="22"/>
          <w:szCs w:val="22"/>
        </w:rPr>
        <w:t>к настоящему Положению)</w:t>
      </w:r>
      <w:r w:rsidR="00C94C63" w:rsidRPr="00E4114F">
        <w:rPr>
          <w:rFonts w:ascii="Times New Roman" w:hAnsi="Times New Roman" w:cs="Times New Roman"/>
          <w:sz w:val="22"/>
          <w:szCs w:val="22"/>
        </w:rPr>
        <w:t>.</w:t>
      </w:r>
    </w:p>
    <w:p w:rsidR="000F0647" w:rsidRDefault="0092321F" w:rsidP="000F0647">
      <w:pPr>
        <w:pStyle w:val="ab"/>
        <w:tabs>
          <w:tab w:val="left" w:pos="993"/>
        </w:tabs>
        <w:spacing w:before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787B8C">
        <w:rPr>
          <w:rFonts w:ascii="Times New Roman" w:hAnsi="Times New Roman" w:cs="Times New Roman"/>
          <w:sz w:val="22"/>
          <w:szCs w:val="22"/>
        </w:rPr>
        <w:t>.5</w:t>
      </w:r>
      <w:r w:rsidR="00C94C63" w:rsidRPr="00115D0A">
        <w:rPr>
          <w:rFonts w:ascii="Times New Roman" w:hAnsi="Times New Roman" w:cs="Times New Roman"/>
          <w:sz w:val="22"/>
          <w:szCs w:val="22"/>
        </w:rPr>
        <w:t xml:space="preserve">. Получение Обязательств от работников, </w:t>
      </w:r>
      <w:r w:rsidR="00C94C63">
        <w:rPr>
          <w:rFonts w:ascii="Times New Roman" w:hAnsi="Times New Roman" w:cs="Times New Roman"/>
          <w:sz w:val="22"/>
          <w:szCs w:val="22"/>
        </w:rPr>
        <w:t>допущенных к обработке</w:t>
      </w:r>
      <w:r w:rsidR="00C94C63" w:rsidRPr="00115D0A">
        <w:rPr>
          <w:rFonts w:ascii="Times New Roman" w:hAnsi="Times New Roman" w:cs="Times New Roman"/>
          <w:sz w:val="22"/>
          <w:szCs w:val="22"/>
        </w:rPr>
        <w:t xml:space="preserve"> персональных данных, обеспечивает начальник отдела кадров Общества. </w:t>
      </w:r>
    </w:p>
    <w:p w:rsidR="000F0647" w:rsidRDefault="00787B8C" w:rsidP="000F0647">
      <w:pPr>
        <w:pStyle w:val="ab"/>
        <w:tabs>
          <w:tab w:val="left" w:pos="993"/>
        </w:tabs>
        <w:spacing w:before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Theme="minorHAnsi"/>
          <w:color w:val="000000"/>
          <w:kern w:val="0"/>
          <w:sz w:val="22"/>
          <w:szCs w:val="22"/>
        </w:rPr>
        <w:t xml:space="preserve"> </w:t>
      </w:r>
      <w:r w:rsidR="0092321F">
        <w:rPr>
          <w:rFonts w:eastAsiaTheme="minorHAnsi"/>
          <w:color w:val="000000"/>
          <w:kern w:val="0"/>
          <w:sz w:val="22"/>
          <w:szCs w:val="22"/>
        </w:rPr>
        <w:t>8</w:t>
      </w:r>
      <w:r>
        <w:rPr>
          <w:rFonts w:eastAsiaTheme="minorHAnsi"/>
          <w:color w:val="000000"/>
          <w:kern w:val="0"/>
          <w:sz w:val="22"/>
          <w:szCs w:val="22"/>
        </w:rPr>
        <w:t>.6</w:t>
      </w:r>
      <w:r w:rsidR="00677E6C">
        <w:rPr>
          <w:rFonts w:eastAsiaTheme="minorHAnsi"/>
          <w:color w:val="000000"/>
          <w:kern w:val="0"/>
          <w:sz w:val="22"/>
          <w:szCs w:val="22"/>
        </w:rPr>
        <w:t>. </w:t>
      </w:r>
      <w:r w:rsidR="00C94C63" w:rsidRPr="00115D0A">
        <w:rPr>
          <w:rFonts w:eastAsiaTheme="minorHAnsi"/>
          <w:color w:val="000000"/>
          <w:kern w:val="0"/>
          <w:sz w:val="22"/>
          <w:szCs w:val="22"/>
        </w:rPr>
        <w:t>Работники Общества имеют право получать доступ только к тем персональным данным субъектов персональных данных, которые им необходимы для выполнения должностных обязанностей.</w:t>
      </w:r>
    </w:p>
    <w:p w:rsidR="00C94C63" w:rsidRPr="00115D0A" w:rsidRDefault="0092321F" w:rsidP="000F0647">
      <w:pPr>
        <w:pStyle w:val="ab"/>
        <w:tabs>
          <w:tab w:val="left" w:pos="993"/>
        </w:tabs>
        <w:spacing w:before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787B8C">
        <w:rPr>
          <w:rFonts w:ascii="Times New Roman" w:hAnsi="Times New Roman" w:cs="Times New Roman"/>
          <w:sz w:val="22"/>
          <w:szCs w:val="22"/>
        </w:rPr>
        <w:t>.7</w:t>
      </w:r>
      <w:r w:rsidR="00677E6C">
        <w:rPr>
          <w:rFonts w:ascii="Times New Roman" w:hAnsi="Times New Roman" w:cs="Times New Roman"/>
          <w:sz w:val="22"/>
          <w:szCs w:val="22"/>
        </w:rPr>
        <w:t>. </w:t>
      </w:r>
      <w:r w:rsidR="00C94C63" w:rsidRPr="00115D0A">
        <w:rPr>
          <w:rFonts w:ascii="Times New Roman" w:hAnsi="Times New Roman" w:cs="Times New Roman"/>
          <w:sz w:val="22"/>
          <w:szCs w:val="22"/>
        </w:rPr>
        <w:t>Работники, имеющие доступ к персональным данным, обязаны:</w:t>
      </w:r>
    </w:p>
    <w:p w:rsidR="00C94C63" w:rsidRPr="00115D0A" w:rsidRDefault="00C94C63" w:rsidP="000F0647">
      <w:pPr>
        <w:pStyle w:val="ab"/>
        <w:numPr>
          <w:ilvl w:val="0"/>
          <w:numId w:val="5"/>
        </w:numPr>
        <w:tabs>
          <w:tab w:val="clear" w:pos="720"/>
          <w:tab w:val="left" w:pos="851"/>
        </w:tabs>
        <w:spacing w:before="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5D0A">
        <w:rPr>
          <w:rFonts w:ascii="Times New Roman" w:hAnsi="Times New Roman" w:cs="Times New Roman"/>
          <w:sz w:val="22"/>
          <w:szCs w:val="22"/>
        </w:rPr>
        <w:t>осуществлять операции с персональными данными, соблюдая нормы, установленные настоящим Положением, а также действующим законодательством РФ;</w:t>
      </w:r>
    </w:p>
    <w:p w:rsidR="00C94C63" w:rsidRPr="00115D0A" w:rsidRDefault="00C94C63" w:rsidP="000F0647">
      <w:pPr>
        <w:pStyle w:val="a9"/>
        <w:widowControl/>
        <w:numPr>
          <w:ilvl w:val="0"/>
          <w:numId w:val="5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kern w:val="0"/>
          <w:sz w:val="22"/>
          <w:szCs w:val="22"/>
        </w:rPr>
      </w:pPr>
      <w:r w:rsidRPr="00115D0A">
        <w:rPr>
          <w:rFonts w:eastAsiaTheme="minorHAnsi"/>
          <w:color w:val="000000"/>
          <w:kern w:val="0"/>
          <w:sz w:val="22"/>
          <w:szCs w:val="22"/>
        </w:rPr>
        <w:t xml:space="preserve">осуществлять обработку персональных данных в целях, определенных настоящим Положением; </w:t>
      </w:r>
    </w:p>
    <w:p w:rsidR="00C94C63" w:rsidRPr="00115D0A" w:rsidRDefault="00C94C63" w:rsidP="000F0647">
      <w:pPr>
        <w:pStyle w:val="a9"/>
        <w:widowControl/>
        <w:numPr>
          <w:ilvl w:val="0"/>
          <w:numId w:val="5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kern w:val="0"/>
          <w:sz w:val="22"/>
          <w:szCs w:val="22"/>
        </w:rPr>
      </w:pPr>
      <w:r w:rsidRPr="00115D0A">
        <w:rPr>
          <w:rFonts w:eastAsiaTheme="minorHAnsi"/>
          <w:color w:val="000000"/>
          <w:kern w:val="0"/>
          <w:sz w:val="22"/>
          <w:szCs w:val="22"/>
        </w:rPr>
        <w:t>осуществлять обработку только тех персональных данных, к которым предоставлен доступ для выполнения их трудовых обязанностей;</w:t>
      </w:r>
    </w:p>
    <w:p w:rsidR="00C94C63" w:rsidRPr="00115D0A" w:rsidRDefault="00C94C63" w:rsidP="000F0647">
      <w:pPr>
        <w:pStyle w:val="a9"/>
        <w:widowControl/>
        <w:numPr>
          <w:ilvl w:val="0"/>
          <w:numId w:val="5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kern w:val="0"/>
          <w:sz w:val="22"/>
          <w:szCs w:val="22"/>
        </w:rPr>
      </w:pPr>
      <w:r w:rsidRPr="00115D0A">
        <w:rPr>
          <w:rFonts w:eastAsiaTheme="minorHAnsi"/>
          <w:color w:val="000000"/>
          <w:kern w:val="0"/>
          <w:sz w:val="22"/>
          <w:szCs w:val="22"/>
        </w:rPr>
        <w:t xml:space="preserve">соблюдать конфиденциальность при обработке персональных данных; </w:t>
      </w:r>
    </w:p>
    <w:p w:rsidR="00C94C63" w:rsidRPr="00115D0A" w:rsidRDefault="00C94C63" w:rsidP="000F0647">
      <w:pPr>
        <w:pStyle w:val="a9"/>
        <w:widowControl/>
        <w:numPr>
          <w:ilvl w:val="0"/>
          <w:numId w:val="5"/>
        </w:numPr>
        <w:tabs>
          <w:tab w:val="clear" w:pos="720"/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kern w:val="0"/>
          <w:sz w:val="22"/>
          <w:szCs w:val="22"/>
        </w:rPr>
      </w:pPr>
      <w:r w:rsidRPr="00115D0A">
        <w:rPr>
          <w:rFonts w:eastAsiaTheme="minorHAnsi"/>
          <w:color w:val="000000"/>
          <w:kern w:val="0"/>
          <w:sz w:val="22"/>
          <w:szCs w:val="22"/>
        </w:rPr>
        <w:t xml:space="preserve">предоставлять субъекту персональных данных возможность безвозмездного доступа к своим персональным данным, обрабатываемым в Обществе; </w:t>
      </w:r>
    </w:p>
    <w:p w:rsidR="00C94C63" w:rsidRPr="00115D0A" w:rsidRDefault="00C94C63" w:rsidP="000F0647">
      <w:pPr>
        <w:pStyle w:val="a9"/>
        <w:widowControl/>
        <w:numPr>
          <w:ilvl w:val="0"/>
          <w:numId w:val="5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kern w:val="0"/>
          <w:sz w:val="22"/>
          <w:szCs w:val="22"/>
        </w:rPr>
      </w:pPr>
      <w:r w:rsidRPr="00115D0A">
        <w:rPr>
          <w:rFonts w:eastAsiaTheme="minorHAnsi"/>
          <w:color w:val="000000"/>
          <w:kern w:val="0"/>
          <w:sz w:val="22"/>
          <w:szCs w:val="22"/>
        </w:rPr>
        <w:t xml:space="preserve">предупреждать лиц, получающих персональные данные, о том, что эти данные могут быть использованы лишь в целях, для которых они сообщены; </w:t>
      </w:r>
    </w:p>
    <w:p w:rsidR="00C94C63" w:rsidRPr="00115D0A" w:rsidRDefault="00C94C63" w:rsidP="000F0647">
      <w:pPr>
        <w:pStyle w:val="a9"/>
        <w:widowControl/>
        <w:numPr>
          <w:ilvl w:val="0"/>
          <w:numId w:val="5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kern w:val="0"/>
          <w:sz w:val="22"/>
          <w:szCs w:val="22"/>
        </w:rPr>
      </w:pPr>
      <w:r w:rsidRPr="00115D0A">
        <w:rPr>
          <w:rFonts w:eastAsiaTheme="minorHAnsi"/>
          <w:color w:val="000000"/>
          <w:kern w:val="0"/>
          <w:sz w:val="22"/>
          <w:szCs w:val="22"/>
        </w:rPr>
        <w:t xml:space="preserve">выполнять требования по обеспечению безопасности полученных персональных данных; </w:t>
      </w:r>
    </w:p>
    <w:p w:rsidR="00C94C63" w:rsidRPr="00115D0A" w:rsidRDefault="00C94C63" w:rsidP="000F0647">
      <w:pPr>
        <w:pStyle w:val="a9"/>
        <w:widowControl/>
        <w:numPr>
          <w:ilvl w:val="0"/>
          <w:numId w:val="5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kern w:val="0"/>
          <w:sz w:val="22"/>
          <w:szCs w:val="22"/>
        </w:rPr>
      </w:pPr>
      <w:r w:rsidRPr="00115D0A">
        <w:rPr>
          <w:rFonts w:eastAsiaTheme="minorHAnsi"/>
          <w:color w:val="000000"/>
          <w:kern w:val="0"/>
          <w:sz w:val="22"/>
          <w:szCs w:val="22"/>
        </w:rPr>
        <w:t xml:space="preserve">соблюдать правила пользования документами, содержащими персональные данные, </w:t>
      </w:r>
      <w:r w:rsidR="00421F9B">
        <w:rPr>
          <w:rFonts w:eastAsiaTheme="minorHAnsi"/>
          <w:color w:val="000000"/>
          <w:kern w:val="0"/>
          <w:sz w:val="22"/>
          <w:szCs w:val="22"/>
        </w:rPr>
        <w:t>и порядок их обработки и защиты;</w:t>
      </w:r>
      <w:r w:rsidRPr="00115D0A">
        <w:rPr>
          <w:rFonts w:eastAsiaTheme="minorHAnsi"/>
          <w:color w:val="000000"/>
          <w:kern w:val="0"/>
          <w:sz w:val="22"/>
          <w:szCs w:val="22"/>
        </w:rPr>
        <w:t xml:space="preserve"> </w:t>
      </w:r>
    </w:p>
    <w:p w:rsidR="00C94C63" w:rsidRPr="00115D0A" w:rsidRDefault="00C94C63" w:rsidP="000F0647">
      <w:pPr>
        <w:pStyle w:val="a9"/>
        <w:widowControl/>
        <w:numPr>
          <w:ilvl w:val="0"/>
          <w:numId w:val="5"/>
        </w:numPr>
        <w:tabs>
          <w:tab w:val="clear" w:pos="720"/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kern w:val="0"/>
          <w:sz w:val="22"/>
          <w:szCs w:val="22"/>
        </w:rPr>
      </w:pPr>
      <w:r w:rsidRPr="00115D0A">
        <w:rPr>
          <w:rFonts w:eastAsiaTheme="minorHAnsi"/>
          <w:color w:val="000000"/>
          <w:kern w:val="0"/>
          <w:sz w:val="22"/>
          <w:szCs w:val="22"/>
        </w:rPr>
        <w:t>разъяснять субъекту персональных данных юридические последствия отказа в предоставлении персональных данных;</w:t>
      </w:r>
    </w:p>
    <w:p w:rsidR="000F0647" w:rsidRDefault="00C94C63" w:rsidP="000F0647">
      <w:pPr>
        <w:pStyle w:val="ab"/>
        <w:widowControl/>
        <w:numPr>
          <w:ilvl w:val="0"/>
          <w:numId w:val="5"/>
        </w:numPr>
        <w:tabs>
          <w:tab w:val="clear" w:pos="720"/>
          <w:tab w:val="num" w:pos="0"/>
          <w:tab w:val="left" w:pos="851"/>
        </w:tabs>
        <w:suppressAutoHyphens w:val="0"/>
        <w:autoSpaceDE w:val="0"/>
        <w:autoSpaceDN w:val="0"/>
        <w:adjustRightInd w:val="0"/>
        <w:spacing w:before="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5D0A">
        <w:rPr>
          <w:rFonts w:ascii="Times New Roman" w:hAnsi="Times New Roman" w:cs="Times New Roman"/>
          <w:sz w:val="22"/>
          <w:szCs w:val="22"/>
        </w:rPr>
        <w:t xml:space="preserve">незамедлительно сообщать </w:t>
      </w:r>
      <w:r>
        <w:rPr>
          <w:rFonts w:ascii="Times New Roman" w:hAnsi="Times New Roman" w:cs="Times New Roman"/>
          <w:sz w:val="22"/>
          <w:szCs w:val="22"/>
        </w:rPr>
        <w:t>лицу,</w:t>
      </w:r>
      <w:r w:rsidRPr="009A1652">
        <w:t xml:space="preserve"> 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>ответственному</w:t>
      </w:r>
      <w:r w:rsidR="00312BAB">
        <w:rPr>
          <w:rFonts w:ascii="Times New Roman" w:hAnsi="Times New Roman" w:cs="Times New Roman"/>
          <w:sz w:val="22"/>
          <w:szCs w:val="22"/>
        </w:rPr>
        <w:t xml:space="preserve"> за организацию обработки </w:t>
      </w:r>
      <w:r w:rsidRPr="009A1652">
        <w:rPr>
          <w:rFonts w:ascii="Times New Roman" w:hAnsi="Times New Roman" w:cs="Times New Roman"/>
          <w:sz w:val="22"/>
          <w:szCs w:val="22"/>
        </w:rPr>
        <w:t>персональных данных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15D0A">
        <w:rPr>
          <w:rFonts w:ascii="Times New Roman" w:hAnsi="Times New Roman" w:cs="Times New Roman"/>
          <w:sz w:val="22"/>
          <w:szCs w:val="22"/>
        </w:rPr>
        <w:t xml:space="preserve"> Общества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15D0A">
        <w:rPr>
          <w:rFonts w:ascii="Times New Roman" w:hAnsi="Times New Roman" w:cs="Times New Roman"/>
          <w:sz w:val="22"/>
          <w:szCs w:val="22"/>
        </w:rPr>
        <w:t xml:space="preserve"> о </w:t>
      </w:r>
      <w:r w:rsidRPr="00115D0A">
        <w:rPr>
          <w:rFonts w:ascii="Times New Roman" w:eastAsiaTheme="minorHAnsi" w:hAnsi="Times New Roman" w:cs="Times New Roman"/>
          <w:color w:val="000000"/>
          <w:kern w:val="0"/>
          <w:sz w:val="22"/>
          <w:szCs w:val="22"/>
        </w:rPr>
        <w:t xml:space="preserve">фактах нарушения порядка обработки персональных данных, в </w:t>
      </w:r>
      <w:r w:rsidRPr="00115D0A">
        <w:rPr>
          <w:rFonts w:ascii="Times New Roman" w:hAnsi="Times New Roman" w:cs="Times New Roman"/>
          <w:sz w:val="22"/>
          <w:szCs w:val="22"/>
        </w:rPr>
        <w:t xml:space="preserve">том числе об утрате или недостаче носителей информации, составляющей персональные данные, а также </w:t>
      </w:r>
      <w:r w:rsidRPr="00115D0A">
        <w:rPr>
          <w:rFonts w:ascii="Times New Roman" w:eastAsiaTheme="minorHAnsi" w:hAnsi="Times New Roman" w:cs="Times New Roman"/>
          <w:color w:val="000000"/>
          <w:kern w:val="0"/>
          <w:sz w:val="22"/>
          <w:szCs w:val="22"/>
        </w:rPr>
        <w:t xml:space="preserve">о попытках несанкционированного доступа к </w:t>
      </w:r>
      <w:r w:rsidRPr="00115D0A">
        <w:rPr>
          <w:rFonts w:ascii="Times New Roman" w:hAnsi="Times New Roman" w:cs="Times New Roman"/>
          <w:sz w:val="22"/>
          <w:szCs w:val="22"/>
        </w:rPr>
        <w:t>персональным данным, обрабатываемым в Обществе.</w:t>
      </w:r>
    </w:p>
    <w:p w:rsidR="00C94C63" w:rsidRDefault="0092321F" w:rsidP="000F0647">
      <w:pPr>
        <w:pStyle w:val="ab"/>
        <w:widowControl/>
        <w:tabs>
          <w:tab w:val="left" w:pos="851"/>
        </w:tabs>
        <w:suppressAutoHyphens w:val="0"/>
        <w:autoSpaceDE w:val="0"/>
        <w:autoSpaceDN w:val="0"/>
        <w:adjustRightInd w:val="0"/>
        <w:spacing w:before="0"/>
        <w:ind w:firstLine="567"/>
        <w:jc w:val="both"/>
        <w:rPr>
          <w:rFonts w:ascii="Times New Roman" w:eastAsiaTheme="minorHAnsi" w:hAnsi="Times New Roman" w:cs="Times New Roman"/>
          <w:kern w:val="0"/>
          <w:sz w:val="22"/>
          <w:szCs w:val="22"/>
        </w:rPr>
      </w:pPr>
      <w:r w:rsidRPr="000F0647">
        <w:rPr>
          <w:rFonts w:ascii="Times New Roman" w:eastAsiaTheme="minorHAnsi" w:hAnsi="Times New Roman" w:cs="Times New Roman"/>
          <w:kern w:val="0"/>
          <w:sz w:val="22"/>
          <w:szCs w:val="22"/>
        </w:rPr>
        <w:t>8</w:t>
      </w:r>
      <w:r w:rsidR="00787B8C" w:rsidRPr="000F0647">
        <w:rPr>
          <w:rFonts w:ascii="Times New Roman" w:eastAsiaTheme="minorHAnsi" w:hAnsi="Times New Roman" w:cs="Times New Roman"/>
          <w:kern w:val="0"/>
          <w:sz w:val="22"/>
          <w:szCs w:val="22"/>
        </w:rPr>
        <w:t>.8</w:t>
      </w:r>
      <w:r w:rsidR="00677E6C">
        <w:rPr>
          <w:rFonts w:ascii="Times New Roman" w:eastAsiaTheme="minorHAnsi" w:hAnsi="Times New Roman" w:cs="Times New Roman"/>
          <w:kern w:val="0"/>
          <w:sz w:val="22"/>
          <w:szCs w:val="22"/>
        </w:rPr>
        <w:t>. </w:t>
      </w:r>
      <w:r w:rsidR="00C94C63" w:rsidRPr="000F0647">
        <w:rPr>
          <w:rFonts w:ascii="Times New Roman" w:eastAsiaTheme="minorHAnsi" w:hAnsi="Times New Roman" w:cs="Times New Roman"/>
          <w:kern w:val="0"/>
          <w:sz w:val="22"/>
          <w:szCs w:val="22"/>
        </w:rPr>
        <w:t>Представители органов государственной власти получают доступ к персональным данным, обрабатываемым в Обществе, в объеме и порядке, установленном законодательством РФ.</w:t>
      </w:r>
    </w:p>
    <w:p w:rsidR="00981BEF" w:rsidRPr="009B7EB1" w:rsidRDefault="00981BEF" w:rsidP="00981BEF">
      <w:pPr>
        <w:pStyle w:val="1"/>
        <w:keepLines w:val="0"/>
        <w:numPr>
          <w:ilvl w:val="0"/>
          <w:numId w:val="12"/>
        </w:numPr>
        <w:tabs>
          <w:tab w:val="clear" w:pos="432"/>
          <w:tab w:val="left" w:pos="708"/>
        </w:tabs>
        <w:spacing w:before="240" w:after="120"/>
        <w:ind w:left="0" w:hanging="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B7EB1">
        <w:rPr>
          <w:rFonts w:ascii="Times New Roman" w:hAnsi="Times New Roman" w:cs="Times New Roman"/>
          <w:color w:val="auto"/>
          <w:sz w:val="22"/>
          <w:szCs w:val="22"/>
        </w:rPr>
        <w:t>9. Сведения о реализуемых требованиях по защите персональных данных</w:t>
      </w:r>
    </w:p>
    <w:p w:rsidR="00981BEF" w:rsidRPr="009B7EB1" w:rsidRDefault="00981BEF" w:rsidP="00981BEF">
      <w:pPr>
        <w:numPr>
          <w:ilvl w:val="0"/>
          <w:numId w:val="12"/>
        </w:numPr>
        <w:spacing w:line="100" w:lineRule="atLeast"/>
        <w:ind w:left="0" w:firstLine="567"/>
        <w:jc w:val="both"/>
        <w:rPr>
          <w:sz w:val="22"/>
          <w:szCs w:val="22"/>
        </w:rPr>
      </w:pPr>
      <w:r w:rsidRPr="009B7EB1">
        <w:rPr>
          <w:sz w:val="22"/>
          <w:szCs w:val="22"/>
        </w:rPr>
        <w:t>В Обществе назначено лицо, ответственное за обеспечение безопасности персональных данных и информационной системы персональных данных.</w:t>
      </w:r>
    </w:p>
    <w:p w:rsidR="00981BEF" w:rsidRPr="009B7EB1" w:rsidRDefault="00981BEF" w:rsidP="00981BEF">
      <w:pPr>
        <w:spacing w:line="100" w:lineRule="atLeast"/>
        <w:ind w:firstLine="567"/>
        <w:jc w:val="both"/>
        <w:rPr>
          <w:sz w:val="22"/>
          <w:szCs w:val="22"/>
        </w:rPr>
      </w:pPr>
      <w:r w:rsidRPr="009B7EB1">
        <w:rPr>
          <w:sz w:val="22"/>
          <w:szCs w:val="22"/>
        </w:rPr>
        <w:t>Общество принимает все необходимые правовые, организационные и технические меры при обработке персональных данных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данных.</w:t>
      </w:r>
    </w:p>
    <w:p w:rsidR="00981BEF" w:rsidRPr="009B7EB1" w:rsidRDefault="00981BEF" w:rsidP="00981BEF">
      <w:pPr>
        <w:pStyle w:val="a9"/>
        <w:autoSpaceDE w:val="0"/>
        <w:autoSpaceDN w:val="0"/>
        <w:adjustRightInd w:val="0"/>
        <w:ind w:left="0" w:firstLine="567"/>
        <w:jc w:val="both"/>
        <w:rPr>
          <w:color w:val="000000"/>
          <w:sz w:val="22"/>
          <w:szCs w:val="22"/>
        </w:rPr>
      </w:pPr>
      <w:r w:rsidRPr="009B7EB1">
        <w:rPr>
          <w:color w:val="000000"/>
          <w:sz w:val="22"/>
          <w:szCs w:val="22"/>
        </w:rPr>
        <w:t>Обеспечение безопасности персональных данных достигается, в частности:</w:t>
      </w:r>
    </w:p>
    <w:p w:rsidR="00981BEF" w:rsidRPr="009B7EB1" w:rsidRDefault="00981BEF" w:rsidP="00981BEF">
      <w:pPr>
        <w:pStyle w:val="a9"/>
        <w:autoSpaceDE w:val="0"/>
        <w:autoSpaceDN w:val="0"/>
        <w:adjustRightInd w:val="0"/>
        <w:ind w:left="0" w:firstLine="567"/>
        <w:jc w:val="both"/>
        <w:rPr>
          <w:color w:val="000000"/>
          <w:sz w:val="22"/>
          <w:szCs w:val="22"/>
        </w:rPr>
      </w:pPr>
      <w:r w:rsidRPr="009B7EB1">
        <w:rPr>
          <w:color w:val="000000"/>
          <w:sz w:val="22"/>
          <w:szCs w:val="22"/>
        </w:rPr>
        <w:t>- изданием локальных нормативных актов по вопросам обработки и защиты персональных данных, направленных на предотвращение и выявление нарушений законодательства РФ, устранение последствий таких нарушений;</w:t>
      </w:r>
    </w:p>
    <w:p w:rsidR="00981BEF" w:rsidRPr="009B7EB1" w:rsidRDefault="00981BEF" w:rsidP="00981BEF">
      <w:pPr>
        <w:pStyle w:val="a9"/>
        <w:autoSpaceDE w:val="0"/>
        <w:autoSpaceDN w:val="0"/>
        <w:adjustRightInd w:val="0"/>
        <w:ind w:left="0" w:firstLine="567"/>
        <w:jc w:val="both"/>
        <w:rPr>
          <w:color w:val="000000"/>
          <w:sz w:val="22"/>
          <w:szCs w:val="22"/>
        </w:rPr>
      </w:pPr>
      <w:r w:rsidRPr="009B7EB1">
        <w:rPr>
          <w:color w:val="000000"/>
          <w:sz w:val="22"/>
          <w:szCs w:val="22"/>
        </w:rPr>
        <w:t>- определением перечня должностей и работников, допущенных к обработке персональных данных; передачей персональных данных внутри Общества только между работниками, включенными в данный перечень;</w:t>
      </w:r>
    </w:p>
    <w:p w:rsidR="00981BEF" w:rsidRPr="009B7EB1" w:rsidRDefault="00981BEF" w:rsidP="00981BEF">
      <w:pPr>
        <w:pStyle w:val="a9"/>
        <w:autoSpaceDE w:val="0"/>
        <w:autoSpaceDN w:val="0"/>
        <w:adjustRightInd w:val="0"/>
        <w:ind w:left="0" w:firstLine="567"/>
        <w:jc w:val="both"/>
        <w:rPr>
          <w:color w:val="000000"/>
          <w:sz w:val="22"/>
          <w:szCs w:val="22"/>
        </w:rPr>
      </w:pPr>
      <w:r w:rsidRPr="009B7EB1">
        <w:rPr>
          <w:color w:val="000000"/>
          <w:sz w:val="22"/>
          <w:szCs w:val="22"/>
        </w:rPr>
        <w:t xml:space="preserve">- ознакомлением под роспись работников, допущенных к обработке персональных данных, с фактом участия в обработке персональных данных, с особенностями и правилами осуществления обработки без использования средств автоматизации, а также с иными правилами обработки и защиты </w:t>
      </w:r>
      <w:r w:rsidRPr="009B7EB1">
        <w:rPr>
          <w:color w:val="000000"/>
          <w:sz w:val="22"/>
          <w:szCs w:val="22"/>
        </w:rPr>
        <w:lastRenderedPageBreak/>
        <w:t>персональных данных, установленных нормативными правовыми актами РФ и локальными нормативными актами Общества;</w:t>
      </w:r>
    </w:p>
    <w:p w:rsidR="00981BEF" w:rsidRPr="009B7EB1" w:rsidRDefault="00981BEF" w:rsidP="00981BEF">
      <w:pPr>
        <w:pStyle w:val="a9"/>
        <w:autoSpaceDE w:val="0"/>
        <w:autoSpaceDN w:val="0"/>
        <w:adjustRightInd w:val="0"/>
        <w:ind w:left="0" w:firstLine="567"/>
        <w:jc w:val="both"/>
        <w:rPr>
          <w:color w:val="000000"/>
          <w:sz w:val="22"/>
          <w:szCs w:val="22"/>
        </w:rPr>
      </w:pPr>
      <w:r w:rsidRPr="009B7EB1">
        <w:rPr>
          <w:color w:val="000000"/>
          <w:sz w:val="22"/>
          <w:szCs w:val="22"/>
        </w:rPr>
        <w:t>- организацией защиты носителей персональных данных, мест хранения и средств их обработки;</w:t>
      </w:r>
    </w:p>
    <w:p w:rsidR="00981BEF" w:rsidRPr="009B7EB1" w:rsidRDefault="00981BEF" w:rsidP="00981BEF">
      <w:pPr>
        <w:pStyle w:val="a9"/>
        <w:autoSpaceDE w:val="0"/>
        <w:autoSpaceDN w:val="0"/>
        <w:adjustRightInd w:val="0"/>
        <w:ind w:left="0" w:firstLine="567"/>
        <w:jc w:val="both"/>
        <w:rPr>
          <w:color w:val="000000"/>
          <w:sz w:val="22"/>
          <w:szCs w:val="22"/>
        </w:rPr>
      </w:pPr>
      <w:r w:rsidRPr="009B7EB1">
        <w:rPr>
          <w:color w:val="000000"/>
          <w:sz w:val="22"/>
          <w:szCs w:val="22"/>
        </w:rPr>
        <w:t>- организацией ограниченного доступа в помещения, используемых для обработки персональных данных и/или хранения их материальных носителей;</w:t>
      </w:r>
    </w:p>
    <w:p w:rsidR="00981BEF" w:rsidRPr="009B7EB1" w:rsidRDefault="00981BEF" w:rsidP="00981BEF">
      <w:pPr>
        <w:pStyle w:val="a9"/>
        <w:autoSpaceDE w:val="0"/>
        <w:autoSpaceDN w:val="0"/>
        <w:adjustRightInd w:val="0"/>
        <w:ind w:left="0" w:firstLine="567"/>
        <w:jc w:val="both"/>
        <w:rPr>
          <w:color w:val="000000"/>
          <w:sz w:val="22"/>
          <w:szCs w:val="22"/>
        </w:rPr>
      </w:pPr>
      <w:r w:rsidRPr="009B7EB1">
        <w:rPr>
          <w:color w:val="000000"/>
          <w:sz w:val="22"/>
          <w:szCs w:val="22"/>
        </w:rPr>
        <w:t>- обеспечивается раздельное хранение персональных данных (материальных носителей), обработка которых осуществляется в различных целях, обеспечивается контроль их обращения в целях исключения утраты, хищения, подмены, несанкционированного доступа, копирования или уничтожения;</w:t>
      </w:r>
    </w:p>
    <w:p w:rsidR="00981BEF" w:rsidRPr="009B7EB1" w:rsidRDefault="00981BEF" w:rsidP="00981BEF">
      <w:pPr>
        <w:pStyle w:val="a9"/>
        <w:autoSpaceDE w:val="0"/>
        <w:autoSpaceDN w:val="0"/>
        <w:adjustRightInd w:val="0"/>
        <w:ind w:left="0" w:firstLine="567"/>
        <w:jc w:val="both"/>
        <w:rPr>
          <w:color w:val="000000"/>
          <w:sz w:val="22"/>
          <w:szCs w:val="22"/>
        </w:rPr>
      </w:pPr>
      <w:r w:rsidRPr="009B7EB1">
        <w:rPr>
          <w:color w:val="000000"/>
          <w:sz w:val="22"/>
          <w:szCs w:val="22"/>
        </w:rPr>
        <w:t>- определением угроз безопасности персональных данных при их обработке в информационных системах персональных данных, разработкой, при необходимости, системы защиты персональных данных при их обработке в информационных системах персональных данных, в зависимости от уровня защищенности, и установлением правил доступа к персональным данным;</w:t>
      </w:r>
    </w:p>
    <w:p w:rsidR="00981BEF" w:rsidRPr="009B7EB1" w:rsidRDefault="00981BEF" w:rsidP="00981BEF">
      <w:pPr>
        <w:pStyle w:val="a9"/>
        <w:autoSpaceDE w:val="0"/>
        <w:autoSpaceDN w:val="0"/>
        <w:adjustRightInd w:val="0"/>
        <w:ind w:left="0" w:firstLine="567"/>
        <w:jc w:val="both"/>
        <w:rPr>
          <w:color w:val="000000"/>
          <w:sz w:val="22"/>
          <w:szCs w:val="22"/>
        </w:rPr>
      </w:pPr>
      <w:r w:rsidRPr="009B7EB1">
        <w:rPr>
          <w:color w:val="000000"/>
          <w:sz w:val="22"/>
          <w:szCs w:val="22"/>
        </w:rPr>
        <w:t>- обнаружением фактов несанкционированного доступа к персональным данным и принятием соответствующих мер;</w:t>
      </w:r>
    </w:p>
    <w:p w:rsidR="00981BEF" w:rsidRPr="003266D8" w:rsidRDefault="00981BEF" w:rsidP="00981BEF">
      <w:pPr>
        <w:pStyle w:val="a9"/>
        <w:autoSpaceDE w:val="0"/>
        <w:autoSpaceDN w:val="0"/>
        <w:adjustRightInd w:val="0"/>
        <w:spacing w:line="100" w:lineRule="atLeast"/>
        <w:ind w:left="0" w:firstLine="567"/>
        <w:jc w:val="both"/>
        <w:rPr>
          <w:rFonts w:ascii="Calibri" w:hAnsi="Calibri"/>
          <w:sz w:val="22"/>
          <w:szCs w:val="22"/>
        </w:rPr>
      </w:pPr>
      <w:r w:rsidRPr="009B7EB1">
        <w:rPr>
          <w:color w:val="000000"/>
          <w:sz w:val="22"/>
          <w:szCs w:val="22"/>
        </w:rPr>
        <w:t>- учетом машинных носителей персональных данных и т.д.</w:t>
      </w:r>
    </w:p>
    <w:p w:rsidR="00981BEF" w:rsidRDefault="00981BEF" w:rsidP="001129A9">
      <w:pPr>
        <w:pStyle w:val="ab"/>
        <w:widowControl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b/>
          <w:kern w:val="0"/>
          <w:sz w:val="22"/>
          <w:szCs w:val="22"/>
        </w:rPr>
      </w:pPr>
    </w:p>
    <w:p w:rsidR="001129A9" w:rsidRPr="001129A9" w:rsidRDefault="00981BEF" w:rsidP="001129A9">
      <w:pPr>
        <w:pStyle w:val="ab"/>
        <w:widowControl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b/>
          <w:kern w:val="0"/>
          <w:sz w:val="22"/>
          <w:szCs w:val="22"/>
        </w:rPr>
      </w:pPr>
      <w:r>
        <w:rPr>
          <w:rFonts w:ascii="Times New Roman" w:eastAsiaTheme="minorHAnsi" w:hAnsi="Times New Roman" w:cs="Times New Roman"/>
          <w:b/>
          <w:kern w:val="0"/>
          <w:sz w:val="22"/>
          <w:szCs w:val="22"/>
        </w:rPr>
        <w:t>10</w:t>
      </w:r>
      <w:r w:rsidR="001129A9">
        <w:rPr>
          <w:rFonts w:ascii="Times New Roman" w:eastAsiaTheme="minorHAnsi" w:hAnsi="Times New Roman" w:cs="Times New Roman"/>
          <w:b/>
          <w:kern w:val="0"/>
          <w:sz w:val="22"/>
          <w:szCs w:val="22"/>
        </w:rPr>
        <w:t xml:space="preserve">. </w:t>
      </w:r>
      <w:r w:rsidR="001129A9" w:rsidRPr="001129A9">
        <w:rPr>
          <w:rFonts w:ascii="Times New Roman" w:eastAsiaTheme="minorHAnsi" w:hAnsi="Times New Roman" w:cs="Times New Roman"/>
          <w:b/>
          <w:kern w:val="0"/>
          <w:sz w:val="22"/>
          <w:szCs w:val="22"/>
        </w:rPr>
        <w:t>Внутренний контроль соответствия обработки</w:t>
      </w:r>
    </w:p>
    <w:p w:rsidR="001129A9" w:rsidRPr="001129A9" w:rsidRDefault="001129A9" w:rsidP="001129A9">
      <w:pPr>
        <w:pStyle w:val="ab"/>
        <w:widowControl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b/>
          <w:kern w:val="0"/>
          <w:sz w:val="22"/>
          <w:szCs w:val="22"/>
        </w:rPr>
      </w:pPr>
      <w:proofErr w:type="gramStart"/>
      <w:r w:rsidRPr="001129A9">
        <w:rPr>
          <w:rFonts w:ascii="Times New Roman" w:eastAsiaTheme="minorHAnsi" w:hAnsi="Times New Roman" w:cs="Times New Roman"/>
          <w:b/>
          <w:kern w:val="0"/>
          <w:sz w:val="22"/>
          <w:szCs w:val="22"/>
        </w:rPr>
        <w:t xml:space="preserve">персональных данных в </w:t>
      </w:r>
      <w:r>
        <w:rPr>
          <w:rFonts w:ascii="Times New Roman" w:eastAsiaTheme="minorHAnsi" w:hAnsi="Times New Roman" w:cs="Times New Roman"/>
          <w:b/>
          <w:kern w:val="0"/>
          <w:sz w:val="22"/>
          <w:szCs w:val="22"/>
        </w:rPr>
        <w:t xml:space="preserve">Обществе </w:t>
      </w:r>
      <w:r w:rsidRPr="001129A9">
        <w:rPr>
          <w:rFonts w:ascii="Times New Roman" w:eastAsiaTheme="minorHAnsi" w:hAnsi="Times New Roman" w:cs="Times New Roman"/>
          <w:b/>
          <w:kern w:val="0"/>
          <w:sz w:val="22"/>
          <w:szCs w:val="22"/>
        </w:rPr>
        <w:t>установленным</w:t>
      </w:r>
      <w:proofErr w:type="gramEnd"/>
    </w:p>
    <w:p w:rsidR="001129A9" w:rsidRDefault="001129A9" w:rsidP="001129A9">
      <w:pPr>
        <w:pStyle w:val="ab"/>
        <w:widowControl/>
        <w:tabs>
          <w:tab w:val="left" w:pos="851"/>
        </w:tabs>
        <w:suppressAutoHyphens w:val="0"/>
        <w:autoSpaceDE w:val="0"/>
        <w:autoSpaceDN w:val="0"/>
        <w:adjustRightInd w:val="0"/>
        <w:spacing w:before="0"/>
        <w:ind w:firstLine="567"/>
        <w:jc w:val="center"/>
        <w:rPr>
          <w:rFonts w:ascii="Times New Roman" w:eastAsiaTheme="minorHAnsi" w:hAnsi="Times New Roman" w:cs="Times New Roman"/>
          <w:b/>
          <w:kern w:val="0"/>
          <w:sz w:val="22"/>
          <w:szCs w:val="22"/>
        </w:rPr>
      </w:pPr>
      <w:r w:rsidRPr="001129A9">
        <w:rPr>
          <w:rFonts w:ascii="Times New Roman" w:eastAsiaTheme="minorHAnsi" w:hAnsi="Times New Roman" w:cs="Times New Roman"/>
          <w:b/>
          <w:kern w:val="0"/>
          <w:sz w:val="22"/>
          <w:szCs w:val="22"/>
        </w:rPr>
        <w:t>требованиям</w:t>
      </w:r>
    </w:p>
    <w:p w:rsidR="001129A9" w:rsidRPr="001129A9" w:rsidRDefault="00981BEF" w:rsidP="001129A9">
      <w:pPr>
        <w:pStyle w:val="ab"/>
        <w:widowControl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1129A9">
        <w:rPr>
          <w:rFonts w:ascii="Times New Roman" w:hAnsi="Times New Roman" w:cs="Times New Roman"/>
          <w:sz w:val="22"/>
          <w:szCs w:val="22"/>
        </w:rPr>
        <w:t>.1</w:t>
      </w:r>
      <w:r w:rsidR="00677E6C">
        <w:rPr>
          <w:rFonts w:ascii="Times New Roman" w:hAnsi="Times New Roman" w:cs="Times New Roman"/>
          <w:sz w:val="22"/>
          <w:szCs w:val="22"/>
        </w:rPr>
        <w:t>. </w:t>
      </w:r>
      <w:r w:rsidR="001129A9" w:rsidRPr="001129A9">
        <w:rPr>
          <w:rFonts w:ascii="Times New Roman" w:hAnsi="Times New Roman" w:cs="Times New Roman"/>
          <w:sz w:val="22"/>
          <w:szCs w:val="22"/>
        </w:rPr>
        <w:t xml:space="preserve">Проверки условий обработки персональных </w:t>
      </w:r>
      <w:r w:rsidR="001129A9">
        <w:rPr>
          <w:rFonts w:ascii="Times New Roman" w:hAnsi="Times New Roman" w:cs="Times New Roman"/>
          <w:sz w:val="22"/>
          <w:szCs w:val="22"/>
        </w:rPr>
        <w:t>данных требованиям законодатель</w:t>
      </w:r>
      <w:r w:rsidR="001129A9" w:rsidRPr="001129A9">
        <w:rPr>
          <w:rFonts w:ascii="Times New Roman" w:hAnsi="Times New Roman" w:cs="Times New Roman"/>
          <w:sz w:val="22"/>
          <w:szCs w:val="22"/>
        </w:rPr>
        <w:t>ства РФ проводятся не реже одного раза в три года специально созданной комиссией на основании пр</w:t>
      </w:r>
      <w:r w:rsidR="001129A9">
        <w:rPr>
          <w:rFonts w:ascii="Times New Roman" w:hAnsi="Times New Roman" w:cs="Times New Roman"/>
          <w:sz w:val="22"/>
          <w:szCs w:val="22"/>
        </w:rPr>
        <w:t>иказа генерального директора Общества. Орга</w:t>
      </w:r>
      <w:r w:rsidR="001129A9" w:rsidRPr="001129A9">
        <w:rPr>
          <w:rFonts w:ascii="Times New Roman" w:hAnsi="Times New Roman" w:cs="Times New Roman"/>
          <w:sz w:val="22"/>
          <w:szCs w:val="22"/>
        </w:rPr>
        <w:t>низация работы по проведению проверки и обобщению ее результатов возлагаются на созданную комиссию.</w:t>
      </w:r>
    </w:p>
    <w:p w:rsidR="001129A9" w:rsidRDefault="00981BEF" w:rsidP="001129A9">
      <w:pPr>
        <w:pStyle w:val="ab"/>
        <w:widowControl/>
        <w:tabs>
          <w:tab w:val="left" w:pos="851"/>
        </w:tabs>
        <w:suppressAutoHyphens w:val="0"/>
        <w:autoSpaceDE w:val="0"/>
        <w:autoSpaceDN w:val="0"/>
        <w:adjustRightInd w:val="0"/>
        <w:spacing w:before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1129A9">
        <w:rPr>
          <w:rFonts w:ascii="Times New Roman" w:hAnsi="Times New Roman" w:cs="Times New Roman"/>
          <w:sz w:val="22"/>
          <w:szCs w:val="22"/>
        </w:rPr>
        <w:t>.2</w:t>
      </w:r>
      <w:r w:rsidR="00677E6C">
        <w:rPr>
          <w:rFonts w:ascii="Times New Roman" w:hAnsi="Times New Roman" w:cs="Times New Roman"/>
          <w:sz w:val="22"/>
          <w:szCs w:val="22"/>
        </w:rPr>
        <w:t>. </w:t>
      </w:r>
      <w:r w:rsidR="001129A9" w:rsidRPr="001129A9">
        <w:rPr>
          <w:rFonts w:ascii="Times New Roman" w:hAnsi="Times New Roman" w:cs="Times New Roman"/>
          <w:sz w:val="22"/>
          <w:szCs w:val="22"/>
        </w:rPr>
        <w:t>Председатель комиссии докладывает о резуль</w:t>
      </w:r>
      <w:r w:rsidR="001129A9">
        <w:rPr>
          <w:rFonts w:ascii="Times New Roman" w:hAnsi="Times New Roman" w:cs="Times New Roman"/>
          <w:sz w:val="22"/>
          <w:szCs w:val="22"/>
        </w:rPr>
        <w:t>татах проведенной проверки и ме</w:t>
      </w:r>
      <w:r w:rsidR="001129A9" w:rsidRPr="001129A9">
        <w:rPr>
          <w:rFonts w:ascii="Times New Roman" w:hAnsi="Times New Roman" w:cs="Times New Roman"/>
          <w:sz w:val="22"/>
          <w:szCs w:val="22"/>
        </w:rPr>
        <w:t xml:space="preserve">рах, необходимых для устранения выявленных нарушений, </w:t>
      </w:r>
      <w:r w:rsidR="001129A9">
        <w:rPr>
          <w:rFonts w:ascii="Times New Roman" w:hAnsi="Times New Roman" w:cs="Times New Roman"/>
          <w:sz w:val="22"/>
          <w:szCs w:val="22"/>
        </w:rPr>
        <w:t>генеральному директору Общества.</w:t>
      </w:r>
    </w:p>
    <w:p w:rsidR="00421F9B" w:rsidRPr="000F0647" w:rsidRDefault="00421F9B" w:rsidP="001129A9">
      <w:pPr>
        <w:pStyle w:val="ab"/>
        <w:widowControl/>
        <w:tabs>
          <w:tab w:val="left" w:pos="851"/>
        </w:tabs>
        <w:suppressAutoHyphens w:val="0"/>
        <w:autoSpaceDE w:val="0"/>
        <w:autoSpaceDN w:val="0"/>
        <w:adjustRightInd w:val="0"/>
        <w:spacing w:before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94C63" w:rsidRDefault="001129A9" w:rsidP="00A76E8A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981BEF">
        <w:rPr>
          <w:b/>
          <w:sz w:val="22"/>
          <w:szCs w:val="22"/>
        </w:rPr>
        <w:t>1</w:t>
      </w:r>
      <w:r w:rsidR="00C94C63" w:rsidRPr="00115D0A">
        <w:rPr>
          <w:b/>
          <w:sz w:val="22"/>
          <w:szCs w:val="22"/>
        </w:rPr>
        <w:t>. Ответственность</w:t>
      </w:r>
    </w:p>
    <w:p w:rsidR="00C94C63" w:rsidRPr="00115D0A" w:rsidRDefault="001129A9" w:rsidP="00A76E8A">
      <w:pPr>
        <w:pStyle w:val="4"/>
        <w:keepNext w:val="0"/>
        <w:keepLines w:val="0"/>
        <w:widowControl/>
        <w:tabs>
          <w:tab w:val="left" w:pos="1372"/>
        </w:tabs>
        <w:suppressAutoHyphens w:val="0"/>
        <w:spacing w:before="0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1</w:t>
      </w:r>
      <w:r w:rsidR="00981BE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1</w:t>
      </w:r>
      <w:r w:rsidR="00677E6C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.1. </w:t>
      </w:r>
      <w:r w:rsidR="00C94C63" w:rsidRPr="00115D0A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Лица, виновные в нарушении норм, регулирующих обработку персональных </w:t>
      </w:r>
      <w:r w:rsidR="00C94C63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 </w:t>
      </w:r>
      <w:r w:rsidR="00C94C63" w:rsidRPr="00115D0A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данных, привлекаются к ответственности в порядке, установленном ТК РФ и иными федеральными законами.</w:t>
      </w:r>
    </w:p>
    <w:p w:rsidR="00C94C63" w:rsidRPr="00115D0A" w:rsidRDefault="00C94C63" w:rsidP="00A76E8A">
      <w:pPr>
        <w:pStyle w:val="4"/>
        <w:keepNext w:val="0"/>
        <w:keepLines w:val="0"/>
        <w:widowControl/>
        <w:tabs>
          <w:tab w:val="left" w:pos="1372"/>
        </w:tabs>
        <w:suppressAutoHyphens w:val="0"/>
        <w:spacing w:before="0"/>
        <w:ind w:firstLine="567"/>
        <w:jc w:val="both"/>
        <w:rPr>
          <w:rFonts w:ascii="Times New Roman" w:eastAsia="Arial" w:hAnsi="Times New Roman" w:cs="Times New Roman"/>
          <w:b w:val="0"/>
          <w:i w:val="0"/>
          <w:color w:val="auto"/>
          <w:sz w:val="22"/>
          <w:szCs w:val="22"/>
        </w:rPr>
      </w:pPr>
      <w:r w:rsidRPr="00115D0A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Разглашение персональных данных</w:t>
      </w:r>
      <w:r w:rsidR="00303524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 без согласия субъекта персональных данных</w:t>
      </w:r>
      <w:r w:rsidRPr="00115D0A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, то есть передача посторонним лицам, не имеющим к ним доступа; публичное раскрытие; утрата документов и иных носителей, содержащих персональные данные; иные нарушения обязанностей по их защите, обработке и хранению, установленных действующим законодательством и настоящим Положением, лицом, имеющим доступ к персональным данным, влекут наложение на него </w:t>
      </w:r>
      <w:r w:rsidRPr="007B75C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дисциплинарного взыскания, вплоть до увольнения в соответствии с </w:t>
      </w:r>
      <w:proofErr w:type="spellStart"/>
      <w:r w:rsidRPr="007B75C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пп</w:t>
      </w:r>
      <w:proofErr w:type="spellEnd"/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.</w:t>
      </w:r>
      <w:r w:rsidRPr="007B75C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 «в» п. 6 ст. 81 ТК РФ.</w:t>
      </w:r>
    </w:p>
    <w:p w:rsidR="00C94C63" w:rsidRPr="00115D0A" w:rsidRDefault="00C94C63" w:rsidP="00C94C63">
      <w:pPr>
        <w:pStyle w:val="4"/>
        <w:keepNext w:val="0"/>
        <w:keepLines w:val="0"/>
        <w:widowControl/>
        <w:numPr>
          <w:ilvl w:val="1"/>
          <w:numId w:val="7"/>
        </w:numPr>
        <w:tabs>
          <w:tab w:val="clear" w:pos="576"/>
        </w:tabs>
        <w:suppressAutoHyphens w:val="0"/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</w:pPr>
      <w:r w:rsidRPr="00115D0A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В случае причинения ущерба Обществу посредством разглашения сведений, составляющих персональные данные, работник, совершивший указанный дисциплинарный проступок, несет полную материальную ответственность.</w:t>
      </w:r>
    </w:p>
    <w:p w:rsidR="00C94C63" w:rsidRPr="00115D0A" w:rsidRDefault="001129A9" w:rsidP="00C94C63">
      <w:pPr>
        <w:ind w:firstLine="567"/>
        <w:jc w:val="both"/>
        <w:rPr>
          <w:rFonts w:eastAsiaTheme="minorHAnsi"/>
          <w:kern w:val="0"/>
          <w:sz w:val="22"/>
          <w:szCs w:val="22"/>
        </w:rPr>
      </w:pPr>
      <w:r>
        <w:rPr>
          <w:sz w:val="22"/>
          <w:szCs w:val="22"/>
        </w:rPr>
        <w:t xml:space="preserve">  1</w:t>
      </w:r>
      <w:r w:rsidR="00981BEF">
        <w:rPr>
          <w:sz w:val="22"/>
          <w:szCs w:val="22"/>
        </w:rPr>
        <w:t>1</w:t>
      </w:r>
      <w:r w:rsidR="00677E6C">
        <w:rPr>
          <w:sz w:val="22"/>
          <w:szCs w:val="22"/>
        </w:rPr>
        <w:t>.2. </w:t>
      </w:r>
      <w:r w:rsidR="00C94C63" w:rsidRPr="00115D0A">
        <w:rPr>
          <w:sz w:val="22"/>
          <w:szCs w:val="22"/>
        </w:rPr>
        <w:t>В случае нарушения установленного настоящим Положением и законодательством РФ порядка сбора, хранения и распространения персональных данных, неправомерный отказ в предоставлении информации либо предоставление неполной или заведомо ложной информации, ответственные должностные лица могут быть привлечены к административной или уголовной ответственности.</w:t>
      </w:r>
    </w:p>
    <w:p w:rsidR="000F0647" w:rsidRDefault="00981BEF" w:rsidP="000F064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C94C63" w:rsidRPr="00115D0A">
        <w:rPr>
          <w:b/>
          <w:sz w:val="22"/>
          <w:szCs w:val="22"/>
        </w:rPr>
        <w:t>. Заключительные положения</w:t>
      </w:r>
    </w:p>
    <w:p w:rsidR="000F0647" w:rsidRDefault="00981BEF" w:rsidP="000F0647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12</w:t>
      </w:r>
      <w:r w:rsidR="00677E6C">
        <w:rPr>
          <w:sz w:val="22"/>
          <w:szCs w:val="22"/>
        </w:rPr>
        <w:t>.1. </w:t>
      </w:r>
      <w:r w:rsidR="00C94C63" w:rsidRPr="00115D0A">
        <w:rPr>
          <w:sz w:val="22"/>
          <w:szCs w:val="22"/>
        </w:rPr>
        <w:t>Во всем остальном, что не предусмотрено настоящим Положением в области обработки персональных данных, Общество руководствуется нормами Федерального закона от 27.07.2006 N 152-ФЗ «О персональных данных», а также иными положениями законодательства РФ в сфере обработки персональных данных.</w:t>
      </w:r>
    </w:p>
    <w:p w:rsidR="00C94C63" w:rsidRDefault="001129A9" w:rsidP="000F064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81BEF">
        <w:rPr>
          <w:sz w:val="22"/>
          <w:szCs w:val="22"/>
        </w:rPr>
        <w:t>2</w:t>
      </w:r>
      <w:r w:rsidR="00677E6C">
        <w:rPr>
          <w:sz w:val="22"/>
          <w:szCs w:val="22"/>
        </w:rPr>
        <w:t>.2. </w:t>
      </w:r>
      <w:r w:rsidR="00C94C63" w:rsidRPr="00115D0A">
        <w:rPr>
          <w:sz w:val="22"/>
          <w:szCs w:val="22"/>
        </w:rPr>
        <w:t>В случае изменения действующего законодательства РФ, внесения изменений в нормативные документы по обработке персональных данных, настоящее Положение действует в части, не противоречащей действующему законодательству, до приведения его в соответствие с такими изменениями.</w:t>
      </w:r>
    </w:p>
    <w:p w:rsidR="001B365A" w:rsidRDefault="001B365A" w:rsidP="000F0647">
      <w:pPr>
        <w:ind w:firstLine="567"/>
        <w:jc w:val="both"/>
        <w:rPr>
          <w:sz w:val="22"/>
          <w:szCs w:val="22"/>
        </w:rPr>
      </w:pPr>
    </w:p>
    <w:p w:rsidR="00262BB8" w:rsidRDefault="00262BB8" w:rsidP="000F0647">
      <w:pPr>
        <w:ind w:firstLine="567"/>
        <w:jc w:val="both"/>
        <w:rPr>
          <w:sz w:val="22"/>
          <w:szCs w:val="22"/>
        </w:rPr>
      </w:pPr>
    </w:p>
    <w:p w:rsidR="00AC2826" w:rsidRDefault="00AC2826" w:rsidP="000F0647">
      <w:pPr>
        <w:ind w:firstLine="567"/>
        <w:jc w:val="both"/>
        <w:rPr>
          <w:sz w:val="22"/>
          <w:szCs w:val="22"/>
        </w:rPr>
      </w:pPr>
    </w:p>
    <w:p w:rsidR="00262BB8" w:rsidRDefault="00262BB8" w:rsidP="000F0647">
      <w:pPr>
        <w:ind w:firstLine="567"/>
        <w:jc w:val="both"/>
        <w:rPr>
          <w:sz w:val="22"/>
          <w:szCs w:val="22"/>
        </w:rPr>
      </w:pPr>
    </w:p>
    <w:p w:rsidR="00646C27" w:rsidRDefault="00646C27" w:rsidP="00646C27">
      <w:pPr>
        <w:numPr>
          <w:ilvl w:val="2"/>
          <w:numId w:val="0"/>
        </w:numPr>
        <w:tabs>
          <w:tab w:val="left" w:pos="1418"/>
        </w:tabs>
        <w:ind w:firstLine="709"/>
        <w:jc w:val="both"/>
        <w:rPr>
          <w:rFonts w:eastAsia="Calibri"/>
        </w:rPr>
      </w:pPr>
    </w:p>
    <w:p w:rsidR="00950A01" w:rsidRPr="0041083E" w:rsidRDefault="00950A01" w:rsidP="00950A01">
      <w:pPr>
        <w:jc w:val="right"/>
        <w:rPr>
          <w:sz w:val="22"/>
          <w:szCs w:val="22"/>
          <w:u w:val="single"/>
        </w:rPr>
      </w:pPr>
      <w:bookmarkStart w:id="0" w:name="_GoBack"/>
      <w:bookmarkEnd w:id="0"/>
      <w:r w:rsidRPr="0041083E">
        <w:rPr>
          <w:sz w:val="22"/>
          <w:szCs w:val="22"/>
          <w:u w:val="single"/>
        </w:rPr>
        <w:lastRenderedPageBreak/>
        <w:t>Приложение № 1</w:t>
      </w:r>
    </w:p>
    <w:p w:rsidR="00950A01" w:rsidRPr="000A7967" w:rsidRDefault="000A7967" w:rsidP="00950A01">
      <w:pPr>
        <w:jc w:val="right"/>
        <w:rPr>
          <w:sz w:val="22"/>
          <w:szCs w:val="22"/>
        </w:rPr>
      </w:pPr>
      <w:r w:rsidRPr="000A7967">
        <w:rPr>
          <w:sz w:val="22"/>
          <w:szCs w:val="22"/>
        </w:rPr>
        <w:t>к Положению об обработке персональных данных</w:t>
      </w:r>
      <w:r>
        <w:rPr>
          <w:sz w:val="22"/>
          <w:szCs w:val="22"/>
        </w:rPr>
        <w:t xml:space="preserve"> в АО НКБ ВС</w:t>
      </w:r>
    </w:p>
    <w:p w:rsidR="000A7967" w:rsidRPr="0041083E" w:rsidRDefault="000A7967" w:rsidP="00950A01">
      <w:pPr>
        <w:jc w:val="right"/>
        <w:rPr>
          <w:b/>
          <w:sz w:val="22"/>
          <w:szCs w:val="22"/>
        </w:rPr>
      </w:pPr>
    </w:p>
    <w:p w:rsidR="00950A01" w:rsidRPr="003A141C" w:rsidRDefault="00950A01" w:rsidP="00950A01">
      <w:pPr>
        <w:jc w:val="center"/>
        <w:rPr>
          <w:b/>
          <w:sz w:val="22"/>
          <w:szCs w:val="22"/>
        </w:rPr>
      </w:pPr>
      <w:r w:rsidRPr="003A141C">
        <w:rPr>
          <w:b/>
          <w:sz w:val="22"/>
          <w:szCs w:val="22"/>
        </w:rPr>
        <w:t>СОГЛАСИЕ</w:t>
      </w:r>
    </w:p>
    <w:p w:rsidR="00950A01" w:rsidRPr="00CA213A" w:rsidRDefault="00950A01" w:rsidP="00950A01">
      <w:pPr>
        <w:jc w:val="center"/>
        <w:rPr>
          <w:b/>
          <w:sz w:val="22"/>
          <w:szCs w:val="22"/>
        </w:rPr>
      </w:pPr>
      <w:r w:rsidRPr="003A141C">
        <w:rPr>
          <w:b/>
          <w:sz w:val="22"/>
          <w:szCs w:val="22"/>
        </w:rPr>
        <w:t>на обработку персональных данных</w:t>
      </w:r>
      <w:r w:rsidR="00517C77" w:rsidRPr="003A141C">
        <w:rPr>
          <w:b/>
          <w:sz w:val="22"/>
          <w:szCs w:val="22"/>
        </w:rPr>
        <w:t xml:space="preserve"> работника</w:t>
      </w:r>
    </w:p>
    <w:p w:rsidR="00950A01" w:rsidRPr="0041083E" w:rsidRDefault="00950A01" w:rsidP="00950A01">
      <w:pPr>
        <w:jc w:val="both"/>
        <w:rPr>
          <w:sz w:val="22"/>
          <w:szCs w:val="22"/>
        </w:rPr>
      </w:pPr>
    </w:p>
    <w:p w:rsidR="00950A01" w:rsidRPr="0041083E" w:rsidRDefault="00677E6C" w:rsidP="00517C7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_________________________________________________________________________________</w:t>
      </w:r>
      <w:r w:rsidR="00950A01" w:rsidRPr="0041083E">
        <w:rPr>
          <w:sz w:val="22"/>
          <w:szCs w:val="22"/>
        </w:rPr>
        <w:t>, зарегистрированный по адресу:  ___________________________________</w:t>
      </w:r>
      <w:r w:rsidR="00517C77" w:rsidRPr="0041083E">
        <w:rPr>
          <w:sz w:val="22"/>
          <w:szCs w:val="22"/>
        </w:rPr>
        <w:t>__</w:t>
      </w:r>
      <w:r w:rsidR="00E254D2">
        <w:rPr>
          <w:sz w:val="22"/>
          <w:szCs w:val="22"/>
        </w:rPr>
        <w:t>____</w:t>
      </w:r>
      <w:r>
        <w:rPr>
          <w:sz w:val="22"/>
          <w:szCs w:val="22"/>
        </w:rPr>
        <w:t>__________________,</w:t>
      </w:r>
    </w:p>
    <w:p w:rsidR="00950A01" w:rsidRDefault="00950A01" w:rsidP="00950A01">
      <w:pPr>
        <w:jc w:val="both"/>
        <w:rPr>
          <w:sz w:val="22"/>
          <w:szCs w:val="22"/>
        </w:rPr>
      </w:pPr>
      <w:r w:rsidRPr="0041083E">
        <w:rPr>
          <w:sz w:val="22"/>
          <w:szCs w:val="22"/>
        </w:rPr>
        <w:t>паспорт: серия</w:t>
      </w:r>
      <w:r w:rsidR="00677E6C">
        <w:rPr>
          <w:sz w:val="22"/>
          <w:szCs w:val="22"/>
        </w:rPr>
        <w:t>_________</w:t>
      </w:r>
      <w:r w:rsidRPr="0041083E">
        <w:rPr>
          <w:sz w:val="22"/>
          <w:szCs w:val="22"/>
        </w:rPr>
        <w:t xml:space="preserve">  № </w:t>
      </w:r>
      <w:r w:rsidR="00677E6C">
        <w:rPr>
          <w:sz w:val="22"/>
          <w:szCs w:val="22"/>
        </w:rPr>
        <w:t>____________</w:t>
      </w:r>
      <w:r w:rsidRPr="0041083E">
        <w:rPr>
          <w:sz w:val="22"/>
          <w:szCs w:val="22"/>
        </w:rPr>
        <w:t xml:space="preserve"> выдан _______________________</w:t>
      </w:r>
      <w:r w:rsidR="00677E6C">
        <w:rPr>
          <w:sz w:val="22"/>
          <w:szCs w:val="22"/>
        </w:rPr>
        <w:t>______________________</w:t>
      </w:r>
    </w:p>
    <w:p w:rsidR="00677E6C" w:rsidRPr="0041083E" w:rsidRDefault="00677E6C" w:rsidP="00950A0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________________________________________________________________________________________,</w:t>
      </w:r>
    </w:p>
    <w:p w:rsidR="00950A01" w:rsidRPr="0041083E" w:rsidRDefault="00950A01" w:rsidP="00950A01">
      <w:pPr>
        <w:jc w:val="both"/>
        <w:rPr>
          <w:sz w:val="22"/>
          <w:szCs w:val="22"/>
        </w:rPr>
      </w:pPr>
      <w:proofErr w:type="gramStart"/>
      <w:r w:rsidRPr="0041083E">
        <w:rPr>
          <w:sz w:val="22"/>
          <w:szCs w:val="22"/>
        </w:rPr>
        <w:t>дата выдачи</w:t>
      </w:r>
      <w:r w:rsidR="00677E6C">
        <w:rPr>
          <w:sz w:val="22"/>
          <w:szCs w:val="22"/>
        </w:rPr>
        <w:t>_______________</w:t>
      </w:r>
      <w:r w:rsidRPr="0041083E">
        <w:rPr>
          <w:sz w:val="22"/>
          <w:szCs w:val="22"/>
        </w:rPr>
        <w:t xml:space="preserve">, во исполнение законодательства РФ в области </w:t>
      </w:r>
      <w:r w:rsidR="00517C77" w:rsidRPr="0041083E">
        <w:rPr>
          <w:sz w:val="22"/>
          <w:szCs w:val="22"/>
        </w:rPr>
        <w:t xml:space="preserve">обработки </w:t>
      </w:r>
      <w:r w:rsidRPr="0041083E">
        <w:rPr>
          <w:sz w:val="22"/>
          <w:szCs w:val="22"/>
        </w:rPr>
        <w:t>персональных данных, своей волей и в своем интересе даю согласие акционерному обществу «Научно-конструкторское бюро вычислительных систем» (АО Н</w:t>
      </w:r>
      <w:r w:rsidR="003C095B">
        <w:rPr>
          <w:sz w:val="22"/>
          <w:szCs w:val="22"/>
        </w:rPr>
        <w:t>КБ ВС)</w:t>
      </w:r>
      <w:r w:rsidRPr="0041083E">
        <w:rPr>
          <w:sz w:val="22"/>
          <w:szCs w:val="22"/>
        </w:rPr>
        <w:t xml:space="preserve">  (далее — Общество), зарегистрированному по адресу: 347936, РФ, Ростовская область, </w:t>
      </w:r>
      <w:r w:rsidR="00E254D2">
        <w:rPr>
          <w:sz w:val="22"/>
          <w:szCs w:val="22"/>
        </w:rPr>
        <w:t xml:space="preserve"> </w:t>
      </w:r>
      <w:r w:rsidRPr="0041083E">
        <w:rPr>
          <w:sz w:val="22"/>
          <w:szCs w:val="22"/>
        </w:rPr>
        <w:t xml:space="preserve">г. </w:t>
      </w:r>
      <w:r w:rsidR="00C53C86">
        <w:rPr>
          <w:sz w:val="22"/>
          <w:szCs w:val="22"/>
        </w:rPr>
        <w:t xml:space="preserve">Таганрог, ул. 1-я Линия, 144-а (ОГРН 1026102571373) </w:t>
      </w:r>
      <w:r w:rsidRPr="0041083E">
        <w:rPr>
          <w:sz w:val="22"/>
          <w:szCs w:val="22"/>
        </w:rPr>
        <w:t>на обработку мо</w:t>
      </w:r>
      <w:r w:rsidR="00331357" w:rsidRPr="0041083E">
        <w:rPr>
          <w:sz w:val="22"/>
          <w:szCs w:val="22"/>
        </w:rPr>
        <w:t xml:space="preserve">их персональных данных в целях </w:t>
      </w:r>
      <w:r w:rsidR="002461BC" w:rsidRPr="002461BC">
        <w:rPr>
          <w:sz w:val="22"/>
          <w:szCs w:val="22"/>
        </w:rPr>
        <w:t>заключения и исполнения трудового договора, оформления трудовых отношений</w:t>
      </w:r>
      <w:proofErr w:type="gramEnd"/>
      <w:r w:rsidR="002461BC" w:rsidRPr="002461BC">
        <w:rPr>
          <w:sz w:val="22"/>
          <w:szCs w:val="22"/>
        </w:rPr>
        <w:t xml:space="preserve">, </w:t>
      </w:r>
      <w:r w:rsidR="00596CCE" w:rsidRPr="00596CCE">
        <w:rPr>
          <w:sz w:val="22"/>
          <w:szCs w:val="22"/>
        </w:rPr>
        <w:t>содействия в обучении и продвижении по службе, контроля количества и качества выполняемой работы, обеспечения личной безопасности работников, включения в корпоративные справочники и другие общедоступные источники информации Общества</w:t>
      </w:r>
      <w:r w:rsidR="00AA4ACB">
        <w:rPr>
          <w:sz w:val="22"/>
          <w:szCs w:val="22"/>
        </w:rPr>
        <w:t>, размещения на доске Почета</w:t>
      </w:r>
      <w:r w:rsidR="00596CCE" w:rsidRPr="00596CCE">
        <w:rPr>
          <w:sz w:val="22"/>
          <w:szCs w:val="22"/>
        </w:rPr>
        <w:t>, а также идентификац</w:t>
      </w:r>
      <w:proofErr w:type="gramStart"/>
      <w:r w:rsidR="00596CCE" w:rsidRPr="00596CCE">
        <w:rPr>
          <w:sz w:val="22"/>
          <w:szCs w:val="22"/>
        </w:rPr>
        <w:t>ии и ау</w:t>
      </w:r>
      <w:proofErr w:type="gramEnd"/>
      <w:r w:rsidR="00596CCE" w:rsidRPr="00596CCE">
        <w:rPr>
          <w:sz w:val="22"/>
          <w:szCs w:val="22"/>
        </w:rPr>
        <w:t>тентификации работника в информационных системах Общества; страхования жизни и здоровья работника, осуществления расчетов с работниками; предоставления гарантий и льгот, предусмотренных  нормативными правовыми актами, содержащими нормы трудового права, локальными нормативными актами, соглашениями, трудовым договором;</w:t>
      </w:r>
      <w:r w:rsidR="002461BC" w:rsidRPr="002461BC">
        <w:rPr>
          <w:sz w:val="22"/>
          <w:szCs w:val="22"/>
        </w:rPr>
        <w:t xml:space="preserve"> для обеспечения выпол</w:t>
      </w:r>
      <w:r w:rsidR="002461BC">
        <w:rPr>
          <w:sz w:val="22"/>
          <w:szCs w:val="22"/>
        </w:rPr>
        <w:t>нения Обществом</w:t>
      </w:r>
      <w:r w:rsidR="002461BC" w:rsidRPr="002461BC">
        <w:rPr>
          <w:sz w:val="22"/>
          <w:szCs w:val="22"/>
        </w:rPr>
        <w:t xml:space="preserve"> норм  российского и международного законодательства, действующего на территории РФ.</w:t>
      </w:r>
    </w:p>
    <w:p w:rsidR="00517C77" w:rsidRPr="0041083E" w:rsidRDefault="00517C77" w:rsidP="00517C77">
      <w:pPr>
        <w:ind w:firstLine="567"/>
        <w:jc w:val="both"/>
        <w:rPr>
          <w:sz w:val="22"/>
          <w:szCs w:val="22"/>
        </w:rPr>
      </w:pPr>
      <w:r w:rsidRPr="0041083E">
        <w:rPr>
          <w:sz w:val="22"/>
          <w:szCs w:val="22"/>
        </w:rPr>
        <w:t>Настоящее согласие дается мной для обработки следующих персональных данных:</w:t>
      </w:r>
    </w:p>
    <w:p w:rsidR="00C47C3A" w:rsidRPr="00C47C3A" w:rsidRDefault="00C47C3A" w:rsidP="00C47C3A">
      <w:pPr>
        <w:ind w:firstLine="567"/>
        <w:jc w:val="both"/>
        <w:rPr>
          <w:sz w:val="22"/>
          <w:szCs w:val="22"/>
        </w:rPr>
      </w:pPr>
      <w:r w:rsidRPr="00C47C3A">
        <w:rPr>
          <w:sz w:val="22"/>
          <w:szCs w:val="22"/>
        </w:rPr>
        <w:t>- фамилия, имя, отчество;</w:t>
      </w:r>
    </w:p>
    <w:p w:rsidR="00C47C3A" w:rsidRPr="00C47C3A" w:rsidRDefault="00C47C3A" w:rsidP="00C47C3A">
      <w:pPr>
        <w:ind w:firstLine="567"/>
        <w:jc w:val="both"/>
        <w:rPr>
          <w:sz w:val="22"/>
          <w:szCs w:val="22"/>
        </w:rPr>
      </w:pPr>
      <w:r w:rsidRPr="00C47C3A">
        <w:rPr>
          <w:sz w:val="22"/>
          <w:szCs w:val="22"/>
        </w:rPr>
        <w:t>- пол;</w:t>
      </w:r>
    </w:p>
    <w:p w:rsidR="00C47C3A" w:rsidRPr="00C47C3A" w:rsidRDefault="00C47C3A" w:rsidP="00C47C3A">
      <w:pPr>
        <w:ind w:firstLine="567"/>
        <w:jc w:val="both"/>
        <w:rPr>
          <w:sz w:val="22"/>
          <w:szCs w:val="22"/>
        </w:rPr>
      </w:pPr>
      <w:r w:rsidRPr="00C47C3A">
        <w:rPr>
          <w:sz w:val="22"/>
          <w:szCs w:val="22"/>
        </w:rPr>
        <w:t>- изображение (фото);</w:t>
      </w:r>
    </w:p>
    <w:p w:rsidR="00C47C3A" w:rsidRPr="00C47C3A" w:rsidRDefault="00C47C3A" w:rsidP="00C47C3A">
      <w:pPr>
        <w:ind w:firstLine="567"/>
        <w:jc w:val="both"/>
        <w:rPr>
          <w:sz w:val="22"/>
          <w:szCs w:val="22"/>
        </w:rPr>
      </w:pPr>
      <w:r w:rsidRPr="00C47C3A">
        <w:rPr>
          <w:sz w:val="22"/>
          <w:szCs w:val="22"/>
        </w:rPr>
        <w:t>- число, месяц, год и место рождения;</w:t>
      </w:r>
    </w:p>
    <w:p w:rsidR="00C47C3A" w:rsidRPr="00C47C3A" w:rsidRDefault="00C47C3A" w:rsidP="00C47C3A">
      <w:pPr>
        <w:ind w:firstLine="567"/>
        <w:jc w:val="both"/>
        <w:rPr>
          <w:sz w:val="22"/>
          <w:szCs w:val="22"/>
        </w:rPr>
      </w:pPr>
      <w:r w:rsidRPr="00C47C3A">
        <w:rPr>
          <w:sz w:val="22"/>
          <w:szCs w:val="22"/>
        </w:rPr>
        <w:t>- информация о гражданстве;</w:t>
      </w:r>
    </w:p>
    <w:p w:rsidR="00C47C3A" w:rsidRPr="00C47C3A" w:rsidRDefault="00C47C3A" w:rsidP="00C47C3A">
      <w:pPr>
        <w:ind w:firstLine="567"/>
        <w:jc w:val="both"/>
        <w:rPr>
          <w:sz w:val="22"/>
          <w:szCs w:val="22"/>
        </w:rPr>
      </w:pPr>
      <w:r w:rsidRPr="00C47C3A">
        <w:rPr>
          <w:sz w:val="22"/>
          <w:szCs w:val="22"/>
        </w:rPr>
        <w:t>- серия, номер паспорта, наименование органа выдавшего документ и код подразделения, дата выдачи;</w:t>
      </w:r>
    </w:p>
    <w:p w:rsidR="00C47C3A" w:rsidRPr="00C47C3A" w:rsidRDefault="00C47C3A" w:rsidP="00C47C3A">
      <w:pPr>
        <w:ind w:firstLine="567"/>
        <w:jc w:val="both"/>
        <w:rPr>
          <w:sz w:val="22"/>
          <w:szCs w:val="22"/>
        </w:rPr>
      </w:pPr>
      <w:r w:rsidRPr="00C47C3A">
        <w:rPr>
          <w:sz w:val="22"/>
          <w:szCs w:val="22"/>
        </w:rPr>
        <w:t>- место жительства (место регистрации);</w:t>
      </w:r>
    </w:p>
    <w:p w:rsidR="00C47C3A" w:rsidRDefault="00C47C3A" w:rsidP="00C47C3A">
      <w:pPr>
        <w:ind w:firstLine="567"/>
        <w:jc w:val="both"/>
        <w:rPr>
          <w:sz w:val="22"/>
          <w:szCs w:val="22"/>
        </w:rPr>
      </w:pPr>
      <w:r w:rsidRPr="00C47C3A">
        <w:rPr>
          <w:sz w:val="22"/>
          <w:szCs w:val="22"/>
        </w:rPr>
        <w:t>- номер телефона (либо иной вид связи);</w:t>
      </w:r>
    </w:p>
    <w:p w:rsidR="00F11FFD" w:rsidRPr="00C47C3A" w:rsidRDefault="00F11FFD" w:rsidP="00C47C3A">
      <w:pPr>
        <w:ind w:firstLine="567"/>
        <w:jc w:val="both"/>
        <w:rPr>
          <w:sz w:val="22"/>
          <w:szCs w:val="22"/>
        </w:rPr>
      </w:pPr>
      <w:r w:rsidRPr="00F11FFD">
        <w:rPr>
          <w:sz w:val="22"/>
          <w:szCs w:val="22"/>
        </w:rPr>
        <w:t>- сведения о близких родственниках в объеме, необходимом для заполнения унифицированной формы Т-2;</w:t>
      </w:r>
    </w:p>
    <w:p w:rsidR="00C47C3A" w:rsidRPr="00C47C3A" w:rsidRDefault="00C47C3A" w:rsidP="00C47C3A">
      <w:pPr>
        <w:ind w:firstLine="567"/>
        <w:jc w:val="both"/>
        <w:rPr>
          <w:sz w:val="22"/>
          <w:szCs w:val="22"/>
        </w:rPr>
      </w:pPr>
      <w:r w:rsidRPr="00C47C3A">
        <w:rPr>
          <w:sz w:val="22"/>
          <w:szCs w:val="22"/>
        </w:rPr>
        <w:t>- сведения об образовании, в том числе о послевузовском профессиональном образовании;</w:t>
      </w:r>
    </w:p>
    <w:p w:rsidR="00C47C3A" w:rsidRPr="00C47C3A" w:rsidRDefault="00C47C3A" w:rsidP="00C47C3A">
      <w:pPr>
        <w:ind w:firstLine="567"/>
        <w:jc w:val="both"/>
        <w:rPr>
          <w:sz w:val="22"/>
          <w:szCs w:val="22"/>
        </w:rPr>
      </w:pPr>
      <w:r w:rsidRPr="00C47C3A">
        <w:rPr>
          <w:sz w:val="22"/>
          <w:szCs w:val="22"/>
        </w:rPr>
        <w:t>- сведения о профессиональной переподготовке и (или) повышении квалификации, включая научные степени и звания;</w:t>
      </w:r>
    </w:p>
    <w:p w:rsidR="00C47C3A" w:rsidRPr="00C47C3A" w:rsidRDefault="00C47C3A" w:rsidP="00C47C3A">
      <w:pPr>
        <w:ind w:firstLine="567"/>
        <w:jc w:val="both"/>
        <w:rPr>
          <w:sz w:val="22"/>
          <w:szCs w:val="22"/>
        </w:rPr>
      </w:pPr>
      <w:r w:rsidRPr="00C47C3A">
        <w:rPr>
          <w:sz w:val="22"/>
          <w:szCs w:val="22"/>
        </w:rPr>
        <w:t>- сведения о владении иностранными языками, степень владения;</w:t>
      </w:r>
    </w:p>
    <w:p w:rsidR="00C47C3A" w:rsidRPr="00C47C3A" w:rsidRDefault="00C47C3A" w:rsidP="00C47C3A">
      <w:pPr>
        <w:ind w:firstLine="567"/>
        <w:jc w:val="both"/>
        <w:rPr>
          <w:sz w:val="22"/>
          <w:szCs w:val="22"/>
        </w:rPr>
      </w:pPr>
      <w:r w:rsidRPr="00C47C3A">
        <w:rPr>
          <w:sz w:val="22"/>
          <w:szCs w:val="22"/>
        </w:rPr>
        <w:t>- реквизиты страхового свидетельства обязательного пенсионного страхования;</w:t>
      </w:r>
    </w:p>
    <w:p w:rsidR="00C47C3A" w:rsidRPr="00C47C3A" w:rsidRDefault="00C47C3A" w:rsidP="00C47C3A">
      <w:pPr>
        <w:ind w:firstLine="567"/>
        <w:jc w:val="both"/>
        <w:rPr>
          <w:sz w:val="22"/>
          <w:szCs w:val="22"/>
        </w:rPr>
      </w:pPr>
      <w:r w:rsidRPr="00C47C3A">
        <w:rPr>
          <w:sz w:val="22"/>
          <w:szCs w:val="22"/>
        </w:rPr>
        <w:t>- сведения об идентификационном номере налогоплательщика;</w:t>
      </w:r>
    </w:p>
    <w:p w:rsidR="00C47C3A" w:rsidRPr="00C47C3A" w:rsidRDefault="00C47C3A" w:rsidP="00C47C3A">
      <w:pPr>
        <w:ind w:firstLine="567"/>
        <w:jc w:val="both"/>
        <w:rPr>
          <w:sz w:val="22"/>
          <w:szCs w:val="22"/>
        </w:rPr>
      </w:pPr>
      <w:r w:rsidRPr="00C47C3A">
        <w:rPr>
          <w:sz w:val="22"/>
          <w:szCs w:val="22"/>
        </w:rPr>
        <w:t>- сведения о заработной плате и приравненных к ней доходах;</w:t>
      </w:r>
    </w:p>
    <w:p w:rsidR="00C47C3A" w:rsidRPr="00C47C3A" w:rsidRDefault="00C47C3A" w:rsidP="00C47C3A">
      <w:pPr>
        <w:ind w:firstLine="567"/>
        <w:jc w:val="both"/>
        <w:rPr>
          <w:sz w:val="22"/>
          <w:szCs w:val="22"/>
        </w:rPr>
      </w:pPr>
      <w:r w:rsidRPr="00C47C3A">
        <w:rPr>
          <w:sz w:val="22"/>
          <w:szCs w:val="22"/>
        </w:rPr>
        <w:t>- сведения о трудовом стаже, о трудовой деятельности до приема на работу в Общество;</w:t>
      </w:r>
    </w:p>
    <w:p w:rsidR="00C47C3A" w:rsidRPr="00C47C3A" w:rsidRDefault="00C47C3A" w:rsidP="00C47C3A">
      <w:pPr>
        <w:ind w:firstLine="567"/>
        <w:jc w:val="both"/>
        <w:rPr>
          <w:sz w:val="22"/>
          <w:szCs w:val="22"/>
        </w:rPr>
      </w:pPr>
      <w:r w:rsidRPr="00C47C3A">
        <w:rPr>
          <w:sz w:val="22"/>
          <w:szCs w:val="22"/>
        </w:rPr>
        <w:t>- сведения о семейном  положении, составе семьи и близких родственниках;</w:t>
      </w:r>
    </w:p>
    <w:p w:rsidR="00C47C3A" w:rsidRPr="00C47C3A" w:rsidRDefault="00C47C3A" w:rsidP="00C47C3A">
      <w:pPr>
        <w:ind w:firstLine="567"/>
        <w:jc w:val="both"/>
        <w:rPr>
          <w:sz w:val="22"/>
          <w:szCs w:val="22"/>
        </w:rPr>
      </w:pPr>
      <w:r w:rsidRPr="00C47C3A">
        <w:rPr>
          <w:sz w:val="22"/>
          <w:szCs w:val="22"/>
        </w:rPr>
        <w:t>- сведения о воинском учете;</w:t>
      </w:r>
    </w:p>
    <w:p w:rsidR="00303524" w:rsidRPr="00C47C3A" w:rsidRDefault="00C47C3A" w:rsidP="00303524">
      <w:pPr>
        <w:ind w:firstLine="567"/>
        <w:jc w:val="both"/>
        <w:rPr>
          <w:sz w:val="22"/>
          <w:szCs w:val="22"/>
        </w:rPr>
      </w:pPr>
      <w:r w:rsidRPr="00C47C3A">
        <w:rPr>
          <w:sz w:val="22"/>
          <w:szCs w:val="22"/>
        </w:rPr>
        <w:t>- данные о наградах,  поощрениях, почетных званиях;</w:t>
      </w:r>
    </w:p>
    <w:p w:rsidR="00C47C3A" w:rsidRPr="00C47C3A" w:rsidRDefault="00C47C3A" w:rsidP="00C47C3A">
      <w:pPr>
        <w:ind w:firstLine="567"/>
        <w:jc w:val="both"/>
        <w:rPr>
          <w:sz w:val="22"/>
          <w:szCs w:val="22"/>
        </w:rPr>
      </w:pPr>
      <w:r w:rsidRPr="00C47C3A">
        <w:rPr>
          <w:sz w:val="22"/>
          <w:szCs w:val="22"/>
        </w:rPr>
        <w:t>- сведения из заключения медицинского учреждения о возможности выполнения трудовой функции;</w:t>
      </w:r>
    </w:p>
    <w:p w:rsidR="00C47C3A" w:rsidRPr="00C47C3A" w:rsidRDefault="00C47C3A" w:rsidP="00C47C3A">
      <w:pPr>
        <w:ind w:firstLine="567"/>
        <w:jc w:val="both"/>
        <w:rPr>
          <w:sz w:val="22"/>
          <w:szCs w:val="22"/>
        </w:rPr>
      </w:pPr>
      <w:r w:rsidRPr="00C47C3A">
        <w:rPr>
          <w:sz w:val="22"/>
          <w:szCs w:val="22"/>
        </w:rPr>
        <w:t>- сведения о социальных льготах, пенсионном обеспечении и страховании, наличии прав на дополнительные гарантии и компенсации по определенным основаниям, предусмотренным законодательством, а именно: ученая степень, ученое звание, почетное звание, инвалидность (категория инвалидности и данные заключения МСЭК), донорство, нахождение в зоне воздействия радиации в связи с аварией на Чернобыльской АЭС и другие;</w:t>
      </w:r>
    </w:p>
    <w:p w:rsidR="00B65A29" w:rsidRDefault="00C47C3A" w:rsidP="00C47C3A">
      <w:pPr>
        <w:ind w:firstLine="567"/>
        <w:jc w:val="both"/>
        <w:rPr>
          <w:sz w:val="22"/>
          <w:szCs w:val="22"/>
        </w:rPr>
      </w:pPr>
      <w:r w:rsidRPr="00C47C3A">
        <w:rPr>
          <w:sz w:val="22"/>
          <w:szCs w:val="22"/>
        </w:rPr>
        <w:t>- дополнительные сведения – в отдельных случаях, предусмотренных Трудовым кодексом РФ, иными федеральными законами, указами Президента РФ и Постановлениями Правительства РФ.</w:t>
      </w:r>
    </w:p>
    <w:p w:rsidR="00331357" w:rsidRPr="0041083E" w:rsidRDefault="00517C77" w:rsidP="00E254D2">
      <w:pPr>
        <w:ind w:firstLine="567"/>
        <w:jc w:val="both"/>
        <w:rPr>
          <w:sz w:val="22"/>
          <w:szCs w:val="22"/>
        </w:rPr>
      </w:pPr>
      <w:r w:rsidRPr="0041083E">
        <w:rPr>
          <w:sz w:val="22"/>
          <w:szCs w:val="22"/>
        </w:rPr>
        <w:t>Я обязуюсь уведомлять Общество об изменении моих персональных данных и предоставлять в подтверждение необходимые документы в срок не более 10 (десяти) дней с момента изменения моих персональных данных.</w:t>
      </w:r>
    </w:p>
    <w:p w:rsidR="00517C77" w:rsidRDefault="00E57617" w:rsidP="00517C7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proofErr w:type="gramStart"/>
      <w:r w:rsidR="00517C77" w:rsidRPr="0041083E">
        <w:rPr>
          <w:sz w:val="22"/>
          <w:szCs w:val="22"/>
        </w:rPr>
        <w:t>Разрешаю Обществу осуществление следующих действий с моими персональными данными: сбор, получение, запись, систематизация, накопление, комбинирование, уточнение (обновление, изменение), извлечение, использование, обезличивание, блокирование, удаление, уничтожение, передача (предоставление, доступ, распространение, в том числе, третьим лицам в случаях, предусмотренных законодательством), хранение.</w:t>
      </w:r>
      <w:proofErr w:type="gramEnd"/>
    </w:p>
    <w:p w:rsidR="0041083E" w:rsidRDefault="00303E41" w:rsidP="00205B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205B7B" w:rsidRPr="0041083E">
        <w:rPr>
          <w:sz w:val="22"/>
          <w:szCs w:val="22"/>
        </w:rPr>
        <w:t xml:space="preserve">Я </w:t>
      </w:r>
      <w:r w:rsidR="0041083E" w:rsidRPr="0041083E">
        <w:rPr>
          <w:sz w:val="22"/>
          <w:szCs w:val="22"/>
        </w:rPr>
        <w:t>даю</w:t>
      </w:r>
      <w:r w:rsidR="00205B7B" w:rsidRPr="0041083E">
        <w:rPr>
          <w:sz w:val="22"/>
          <w:szCs w:val="22"/>
        </w:rPr>
        <w:t xml:space="preserve"> Обществу </w:t>
      </w:r>
      <w:r w:rsidR="0041083E" w:rsidRPr="0041083E">
        <w:rPr>
          <w:sz w:val="22"/>
          <w:szCs w:val="22"/>
        </w:rPr>
        <w:t>согласие на размещение</w:t>
      </w:r>
      <w:r w:rsidR="00205B7B" w:rsidRPr="0041083E">
        <w:rPr>
          <w:sz w:val="22"/>
          <w:szCs w:val="22"/>
        </w:rPr>
        <w:t xml:space="preserve"> свои</w:t>
      </w:r>
      <w:r w:rsidR="0041083E" w:rsidRPr="0041083E">
        <w:rPr>
          <w:sz w:val="22"/>
          <w:szCs w:val="22"/>
        </w:rPr>
        <w:t>х персональных данных</w:t>
      </w:r>
      <w:r w:rsidR="00205B7B" w:rsidRPr="0041083E">
        <w:rPr>
          <w:sz w:val="22"/>
          <w:szCs w:val="22"/>
        </w:rPr>
        <w:t xml:space="preserve"> </w:t>
      </w:r>
      <w:r w:rsidR="0041083E" w:rsidRPr="0041083E">
        <w:rPr>
          <w:sz w:val="22"/>
          <w:szCs w:val="22"/>
        </w:rPr>
        <w:t>во внутренних информационных справочниках (</w:t>
      </w:r>
      <w:r w:rsidR="00205B7B" w:rsidRPr="0041083E">
        <w:rPr>
          <w:sz w:val="22"/>
          <w:szCs w:val="22"/>
        </w:rPr>
        <w:t>фамилия, имя, отчество, изображение (фотография), место работы, должность, ученая степень, научное звание, адрес служебной электронной почты, рабочие номера телефонов, факса, номер рабочего помещения</w:t>
      </w:r>
      <w:r w:rsidR="0041083E" w:rsidRPr="0041083E">
        <w:rPr>
          <w:sz w:val="22"/>
          <w:szCs w:val="22"/>
        </w:rPr>
        <w:t>)</w:t>
      </w:r>
      <w:r w:rsidR="00EE1E94">
        <w:rPr>
          <w:sz w:val="22"/>
          <w:szCs w:val="22"/>
        </w:rPr>
        <w:t xml:space="preserve"> в </w:t>
      </w:r>
      <w:r w:rsidR="005B0E55">
        <w:rPr>
          <w:sz w:val="22"/>
          <w:szCs w:val="22"/>
        </w:rPr>
        <w:t xml:space="preserve">целях </w:t>
      </w:r>
      <w:r w:rsidR="005B0E55" w:rsidRPr="005B0E55">
        <w:rPr>
          <w:sz w:val="22"/>
          <w:szCs w:val="22"/>
        </w:rPr>
        <w:t>идентификац</w:t>
      </w:r>
      <w:proofErr w:type="gramStart"/>
      <w:r w:rsidR="005B0E55" w:rsidRPr="005B0E55">
        <w:rPr>
          <w:sz w:val="22"/>
          <w:szCs w:val="22"/>
        </w:rPr>
        <w:t>ии и ау</w:t>
      </w:r>
      <w:proofErr w:type="gramEnd"/>
      <w:r w:rsidR="005B0E55" w:rsidRPr="005B0E55">
        <w:rPr>
          <w:sz w:val="22"/>
          <w:szCs w:val="22"/>
        </w:rPr>
        <w:t xml:space="preserve">тентификации работника в информационных системах </w:t>
      </w:r>
      <w:r w:rsidR="00EE1E94">
        <w:rPr>
          <w:sz w:val="22"/>
          <w:szCs w:val="22"/>
        </w:rPr>
        <w:t>внутри Общества</w:t>
      </w:r>
      <w:r w:rsidR="0041083E" w:rsidRPr="0041083E">
        <w:rPr>
          <w:sz w:val="22"/>
          <w:szCs w:val="22"/>
        </w:rPr>
        <w:t>.</w:t>
      </w:r>
    </w:p>
    <w:p w:rsidR="003C095B" w:rsidRDefault="003C095B" w:rsidP="003C095B">
      <w:pPr>
        <w:jc w:val="both"/>
        <w:rPr>
          <w:rStyle w:val="aa"/>
          <w:color w:val="auto"/>
          <w:sz w:val="22"/>
          <w:szCs w:val="22"/>
          <w:u w:val="none"/>
        </w:rPr>
      </w:pPr>
      <w:r>
        <w:rPr>
          <w:rStyle w:val="aa"/>
          <w:color w:val="auto"/>
          <w:sz w:val="22"/>
          <w:szCs w:val="22"/>
          <w:u w:val="none"/>
        </w:rPr>
        <w:t xml:space="preserve">               </w:t>
      </w:r>
      <w:r w:rsidRPr="00F21952">
        <w:rPr>
          <w:rStyle w:val="aa"/>
          <w:color w:val="auto"/>
          <w:sz w:val="22"/>
          <w:szCs w:val="22"/>
          <w:u w:val="none"/>
        </w:rPr>
        <w:t xml:space="preserve">В целях обеспечения безопасности, пропускного и </w:t>
      </w:r>
      <w:proofErr w:type="spellStart"/>
      <w:r w:rsidRPr="00F21952">
        <w:rPr>
          <w:rStyle w:val="aa"/>
          <w:color w:val="auto"/>
          <w:sz w:val="22"/>
          <w:szCs w:val="22"/>
          <w:u w:val="none"/>
        </w:rPr>
        <w:t>внутриобъектового</w:t>
      </w:r>
      <w:proofErr w:type="spellEnd"/>
      <w:r w:rsidRPr="00F21952">
        <w:rPr>
          <w:rStyle w:val="aa"/>
          <w:color w:val="auto"/>
          <w:sz w:val="22"/>
          <w:szCs w:val="22"/>
          <w:u w:val="none"/>
        </w:rPr>
        <w:t xml:space="preserve"> режимов в зданиях</w:t>
      </w:r>
      <w:r>
        <w:rPr>
          <w:rStyle w:val="aa"/>
          <w:color w:val="auto"/>
          <w:sz w:val="22"/>
          <w:szCs w:val="22"/>
          <w:u w:val="none"/>
        </w:rPr>
        <w:t xml:space="preserve"> и на территории Обществ</w:t>
      </w:r>
      <w:r w:rsidRPr="00F21952">
        <w:rPr>
          <w:rStyle w:val="aa"/>
          <w:color w:val="auto"/>
          <w:sz w:val="22"/>
          <w:szCs w:val="22"/>
          <w:u w:val="none"/>
        </w:rPr>
        <w:t>а, обеспечения сохранности имущества даю согласие на фотографирование, оформление пропуска, осуществление видеонаблюдения, а также на сбор и обработку данных о принадлежащем мне (используемом мною на законных основаниях) автомобиле</w:t>
      </w:r>
      <w:r>
        <w:rPr>
          <w:rStyle w:val="aa"/>
          <w:color w:val="auto"/>
          <w:sz w:val="22"/>
          <w:szCs w:val="22"/>
          <w:u w:val="none"/>
        </w:rPr>
        <w:t xml:space="preserve"> (марка, регистрационный  номер)</w:t>
      </w:r>
      <w:r w:rsidRPr="00F21952">
        <w:rPr>
          <w:rStyle w:val="aa"/>
          <w:color w:val="auto"/>
          <w:sz w:val="22"/>
          <w:szCs w:val="22"/>
          <w:u w:val="none"/>
        </w:rPr>
        <w:t>.</w:t>
      </w:r>
    </w:p>
    <w:p w:rsidR="003C095B" w:rsidRDefault="003C095B" w:rsidP="00205B7B">
      <w:pPr>
        <w:jc w:val="both"/>
        <w:rPr>
          <w:sz w:val="22"/>
          <w:szCs w:val="22"/>
        </w:rPr>
      </w:pPr>
    </w:p>
    <w:p w:rsidR="0041083E" w:rsidRDefault="003C095B" w:rsidP="00205B7B">
      <w:pPr>
        <w:jc w:val="both"/>
        <w:rPr>
          <w:rStyle w:val="aa"/>
          <w:color w:val="auto"/>
          <w:sz w:val="22"/>
          <w:szCs w:val="22"/>
          <w:u w:val="none"/>
        </w:rPr>
      </w:pPr>
      <w:proofErr w:type="gramStart"/>
      <w:r w:rsidRPr="00C47C3A">
        <w:rPr>
          <w:rStyle w:val="aa"/>
          <w:color w:val="auto"/>
          <w:sz w:val="22"/>
          <w:szCs w:val="22"/>
          <w:u w:val="none"/>
        </w:rPr>
        <w:t></w:t>
      </w:r>
      <w:r w:rsidR="00205B7B" w:rsidRPr="004108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1083E" w:rsidRPr="0041083E">
        <w:rPr>
          <w:sz w:val="22"/>
          <w:szCs w:val="22"/>
        </w:rPr>
        <w:t xml:space="preserve">Я разрешаю Обществу размещать на </w:t>
      </w:r>
      <w:r w:rsidR="0041083E" w:rsidRPr="006A245C">
        <w:rPr>
          <w:sz w:val="22"/>
          <w:szCs w:val="22"/>
        </w:rPr>
        <w:t>сайте (</w:t>
      </w:r>
      <w:hyperlink r:id="rId10" w:history="1">
        <w:r w:rsidR="0041083E" w:rsidRPr="006A245C">
          <w:rPr>
            <w:rStyle w:val="aa"/>
            <w:color w:val="auto"/>
            <w:sz w:val="22"/>
            <w:szCs w:val="22"/>
          </w:rPr>
          <w:t>http://www.nkbvs.ru</w:t>
        </w:r>
      </w:hyperlink>
      <w:r w:rsidR="0041083E" w:rsidRPr="006A245C">
        <w:rPr>
          <w:rStyle w:val="aa"/>
          <w:color w:val="auto"/>
          <w:sz w:val="22"/>
          <w:szCs w:val="22"/>
          <w:u w:val="none"/>
        </w:rPr>
        <w:t>)</w:t>
      </w:r>
      <w:r w:rsidR="0041083E" w:rsidRPr="0041083E">
        <w:rPr>
          <w:rStyle w:val="aa"/>
          <w:color w:val="auto"/>
          <w:sz w:val="22"/>
          <w:szCs w:val="22"/>
          <w:u w:val="none"/>
        </w:rPr>
        <w:t xml:space="preserve"> мои персональные данные (фамилия, имя, отчество, возраст, дату рождения, изображение (фотография), место работы, должность, ученая степень, научное звание, опыт работы</w:t>
      </w:r>
      <w:r>
        <w:rPr>
          <w:rStyle w:val="aa"/>
          <w:color w:val="auto"/>
          <w:sz w:val="22"/>
          <w:szCs w:val="22"/>
          <w:u w:val="none"/>
        </w:rPr>
        <w:t>, сведения о наградах</w:t>
      </w:r>
      <w:r w:rsidR="0041083E" w:rsidRPr="0041083E">
        <w:rPr>
          <w:rStyle w:val="aa"/>
          <w:color w:val="auto"/>
          <w:sz w:val="22"/>
          <w:szCs w:val="22"/>
          <w:u w:val="none"/>
        </w:rPr>
        <w:t>)</w:t>
      </w:r>
      <w:r w:rsidR="00932EE0">
        <w:rPr>
          <w:rStyle w:val="aa"/>
          <w:color w:val="auto"/>
          <w:sz w:val="22"/>
          <w:szCs w:val="22"/>
          <w:u w:val="none"/>
        </w:rPr>
        <w:t xml:space="preserve"> в целях привлечения клиентов и потенциальных работников</w:t>
      </w:r>
      <w:r w:rsidR="0041083E" w:rsidRPr="0041083E">
        <w:rPr>
          <w:rStyle w:val="aa"/>
          <w:color w:val="auto"/>
          <w:sz w:val="22"/>
          <w:szCs w:val="22"/>
          <w:u w:val="none"/>
        </w:rPr>
        <w:t>.</w:t>
      </w:r>
      <w:r>
        <w:rPr>
          <w:rStyle w:val="aa"/>
          <w:color w:val="auto"/>
          <w:sz w:val="22"/>
          <w:szCs w:val="22"/>
          <w:u w:val="none"/>
        </w:rPr>
        <w:t>*</w:t>
      </w:r>
      <w:proofErr w:type="gramEnd"/>
    </w:p>
    <w:p w:rsidR="00E254D2" w:rsidRDefault="00E254D2" w:rsidP="00205B7B">
      <w:pPr>
        <w:jc w:val="both"/>
        <w:rPr>
          <w:rStyle w:val="aa"/>
          <w:color w:val="auto"/>
          <w:sz w:val="22"/>
          <w:szCs w:val="22"/>
          <w:u w:val="none"/>
        </w:rPr>
      </w:pPr>
    </w:p>
    <w:p w:rsidR="00E254D2" w:rsidRDefault="00C47C3A" w:rsidP="00C07244">
      <w:pPr>
        <w:jc w:val="both"/>
        <w:rPr>
          <w:rStyle w:val="aa"/>
          <w:color w:val="auto"/>
          <w:sz w:val="22"/>
          <w:szCs w:val="22"/>
          <w:u w:val="none"/>
        </w:rPr>
      </w:pPr>
      <w:r w:rsidRPr="00C47C3A">
        <w:rPr>
          <w:rStyle w:val="aa"/>
          <w:color w:val="auto"/>
          <w:sz w:val="22"/>
          <w:szCs w:val="22"/>
          <w:u w:val="none"/>
        </w:rPr>
        <w:t xml:space="preserve"> </w:t>
      </w:r>
      <w:r w:rsidR="00E254D2" w:rsidRPr="00130ABC">
        <w:rPr>
          <w:rStyle w:val="aa"/>
          <w:color w:val="auto"/>
          <w:sz w:val="22"/>
          <w:szCs w:val="22"/>
          <w:u w:val="none"/>
        </w:rPr>
        <w:t xml:space="preserve">В целях </w:t>
      </w:r>
      <w:r w:rsidR="003630EA">
        <w:rPr>
          <w:rStyle w:val="aa"/>
          <w:color w:val="auto"/>
          <w:sz w:val="22"/>
          <w:szCs w:val="22"/>
          <w:u w:val="none"/>
        </w:rPr>
        <w:t xml:space="preserve">осуществления расчетов со мной  </w:t>
      </w:r>
      <w:r w:rsidR="00E254D2" w:rsidRPr="00130ABC">
        <w:rPr>
          <w:rStyle w:val="aa"/>
          <w:color w:val="auto"/>
          <w:sz w:val="22"/>
          <w:szCs w:val="22"/>
          <w:u w:val="none"/>
        </w:rPr>
        <w:t>даю согласие на передачу (предоставление)</w:t>
      </w:r>
      <w:r>
        <w:rPr>
          <w:rStyle w:val="aa"/>
          <w:color w:val="auto"/>
          <w:sz w:val="22"/>
          <w:szCs w:val="22"/>
          <w:u w:val="none"/>
        </w:rPr>
        <w:t xml:space="preserve"> </w:t>
      </w:r>
      <w:r w:rsidR="00C07244" w:rsidRPr="00130ABC">
        <w:rPr>
          <w:rStyle w:val="aa"/>
          <w:color w:val="auto"/>
          <w:sz w:val="22"/>
          <w:szCs w:val="22"/>
          <w:u w:val="none"/>
        </w:rPr>
        <w:t xml:space="preserve">моих персональных данных (фамилия, имя, отчество, </w:t>
      </w:r>
      <w:r w:rsidR="00231A75">
        <w:rPr>
          <w:rStyle w:val="aa"/>
          <w:color w:val="auto"/>
          <w:sz w:val="22"/>
          <w:szCs w:val="22"/>
          <w:u w:val="none"/>
        </w:rPr>
        <w:t xml:space="preserve">гражданство, пол, </w:t>
      </w:r>
      <w:r w:rsidR="00C07244" w:rsidRPr="00130ABC">
        <w:rPr>
          <w:rStyle w:val="aa"/>
          <w:color w:val="auto"/>
          <w:sz w:val="22"/>
          <w:szCs w:val="22"/>
          <w:u w:val="none"/>
        </w:rPr>
        <w:t xml:space="preserve">дата и место рождения, </w:t>
      </w:r>
      <w:r w:rsidR="00C07244" w:rsidRPr="00C07244">
        <w:rPr>
          <w:rStyle w:val="aa"/>
          <w:color w:val="auto"/>
          <w:sz w:val="22"/>
          <w:szCs w:val="22"/>
          <w:u w:val="none"/>
        </w:rPr>
        <w:t>серия, номер паспорта, наименование органа выдавшего документ</w:t>
      </w:r>
      <w:r w:rsidR="003061E7">
        <w:rPr>
          <w:rStyle w:val="aa"/>
          <w:color w:val="auto"/>
          <w:sz w:val="22"/>
          <w:szCs w:val="22"/>
          <w:u w:val="none"/>
        </w:rPr>
        <w:t>,</w:t>
      </w:r>
      <w:r w:rsidR="00130ABC">
        <w:rPr>
          <w:rStyle w:val="aa"/>
          <w:color w:val="auto"/>
          <w:sz w:val="22"/>
          <w:szCs w:val="22"/>
          <w:u w:val="none"/>
        </w:rPr>
        <w:t xml:space="preserve"> код подразделения, дата выдачи, место жительства (регистрации), </w:t>
      </w:r>
      <w:r w:rsidR="00130ABC" w:rsidRPr="00130ABC">
        <w:rPr>
          <w:rStyle w:val="aa"/>
          <w:color w:val="auto"/>
          <w:sz w:val="22"/>
          <w:szCs w:val="22"/>
          <w:u w:val="none"/>
        </w:rPr>
        <w:t>сведения об идентификационном номере налогоплательщика</w:t>
      </w:r>
      <w:r w:rsidR="00130ABC">
        <w:rPr>
          <w:rStyle w:val="aa"/>
          <w:color w:val="auto"/>
          <w:sz w:val="22"/>
          <w:szCs w:val="22"/>
          <w:u w:val="none"/>
        </w:rPr>
        <w:t xml:space="preserve">), </w:t>
      </w:r>
      <w:r w:rsidR="00C07244" w:rsidRPr="003061E7">
        <w:rPr>
          <w:rStyle w:val="aa"/>
          <w:color w:val="auto"/>
          <w:sz w:val="22"/>
          <w:szCs w:val="22"/>
          <w:u w:val="none"/>
        </w:rPr>
        <w:t>в</w:t>
      </w:r>
      <w:r w:rsidR="00C07244" w:rsidRPr="000358B5">
        <w:rPr>
          <w:rStyle w:val="aa"/>
          <w:color w:val="auto"/>
          <w:sz w:val="22"/>
          <w:szCs w:val="22"/>
          <w:u w:val="none"/>
        </w:rPr>
        <w:t xml:space="preserve"> </w:t>
      </w:r>
      <w:r w:rsidR="00C07244" w:rsidRPr="00130ABC">
        <w:rPr>
          <w:rStyle w:val="aa"/>
          <w:color w:val="auto"/>
          <w:sz w:val="22"/>
          <w:szCs w:val="22"/>
          <w:u w:val="none"/>
        </w:rPr>
        <w:t xml:space="preserve">электронном виде через систему Сбербанк Онлайн  </w:t>
      </w:r>
      <w:r w:rsidR="00E254D2" w:rsidRPr="00130ABC">
        <w:rPr>
          <w:rStyle w:val="aa"/>
          <w:color w:val="auto"/>
          <w:sz w:val="22"/>
          <w:szCs w:val="22"/>
          <w:u w:val="none"/>
        </w:rPr>
        <w:t>в отделение</w:t>
      </w:r>
      <w:r w:rsidR="00C07244" w:rsidRPr="00130ABC">
        <w:rPr>
          <w:rStyle w:val="aa"/>
          <w:color w:val="auto"/>
          <w:sz w:val="22"/>
          <w:szCs w:val="22"/>
          <w:u w:val="none"/>
        </w:rPr>
        <w:t xml:space="preserve"> (</w:t>
      </w:r>
      <w:proofErr w:type="spellStart"/>
      <w:r w:rsidR="00C07244" w:rsidRPr="00130ABC">
        <w:rPr>
          <w:rStyle w:val="aa"/>
          <w:color w:val="auto"/>
          <w:sz w:val="22"/>
          <w:szCs w:val="22"/>
          <w:u w:val="none"/>
        </w:rPr>
        <w:t>доп</w:t>
      </w:r>
      <w:proofErr w:type="gramStart"/>
      <w:r w:rsidR="00C07244" w:rsidRPr="00130ABC">
        <w:rPr>
          <w:rStyle w:val="aa"/>
          <w:color w:val="auto"/>
          <w:sz w:val="22"/>
          <w:szCs w:val="22"/>
          <w:u w:val="none"/>
        </w:rPr>
        <w:t>.о</w:t>
      </w:r>
      <w:proofErr w:type="gramEnd"/>
      <w:r w:rsidR="00C07244" w:rsidRPr="00130ABC">
        <w:rPr>
          <w:rStyle w:val="aa"/>
          <w:color w:val="auto"/>
          <w:sz w:val="22"/>
          <w:szCs w:val="22"/>
          <w:u w:val="none"/>
        </w:rPr>
        <w:t>фис</w:t>
      </w:r>
      <w:proofErr w:type="spellEnd"/>
      <w:r w:rsidR="00C07244" w:rsidRPr="00130ABC">
        <w:rPr>
          <w:rStyle w:val="aa"/>
          <w:color w:val="auto"/>
          <w:sz w:val="22"/>
          <w:szCs w:val="22"/>
          <w:u w:val="none"/>
        </w:rPr>
        <w:t>)</w:t>
      </w:r>
      <w:r w:rsidR="00E254D2" w:rsidRPr="00130ABC">
        <w:rPr>
          <w:rStyle w:val="aa"/>
          <w:color w:val="auto"/>
          <w:sz w:val="22"/>
          <w:szCs w:val="22"/>
          <w:u w:val="none"/>
        </w:rPr>
        <w:t xml:space="preserve"> </w:t>
      </w:r>
      <w:r w:rsidR="00C07244" w:rsidRPr="00130ABC">
        <w:rPr>
          <w:rStyle w:val="aa"/>
          <w:color w:val="auto"/>
          <w:sz w:val="22"/>
          <w:szCs w:val="22"/>
          <w:u w:val="none"/>
        </w:rPr>
        <w:t>ПАО Сбербанк</w:t>
      </w:r>
      <w:r w:rsidR="00E254D2" w:rsidRPr="00130ABC">
        <w:rPr>
          <w:rStyle w:val="aa"/>
          <w:color w:val="auto"/>
          <w:sz w:val="22"/>
          <w:szCs w:val="22"/>
          <w:u w:val="none"/>
        </w:rPr>
        <w:t xml:space="preserve"> России</w:t>
      </w:r>
      <w:r w:rsidR="00C07244" w:rsidRPr="00130ABC">
        <w:rPr>
          <w:rStyle w:val="aa"/>
          <w:color w:val="auto"/>
          <w:sz w:val="22"/>
          <w:szCs w:val="22"/>
          <w:u w:val="none"/>
        </w:rPr>
        <w:t xml:space="preserve"> № 5221/0590, расположенное по адресу: Ростовская область, г</w:t>
      </w:r>
      <w:r w:rsidR="00D87B5D">
        <w:rPr>
          <w:rStyle w:val="aa"/>
          <w:color w:val="auto"/>
          <w:sz w:val="22"/>
          <w:szCs w:val="22"/>
          <w:u w:val="none"/>
        </w:rPr>
        <w:t>. Таганрог, переулок 7-й Новый,</w:t>
      </w:r>
      <w:r w:rsidR="003061E7">
        <w:rPr>
          <w:rStyle w:val="aa"/>
          <w:color w:val="auto"/>
          <w:sz w:val="22"/>
          <w:szCs w:val="22"/>
          <w:u w:val="none"/>
        </w:rPr>
        <w:t xml:space="preserve"> </w:t>
      </w:r>
      <w:r w:rsidR="00C07244" w:rsidRPr="00130ABC">
        <w:rPr>
          <w:rStyle w:val="aa"/>
          <w:color w:val="auto"/>
          <w:sz w:val="22"/>
          <w:szCs w:val="22"/>
          <w:u w:val="none"/>
        </w:rPr>
        <w:t>79-А,</w:t>
      </w:r>
      <w:r w:rsidR="00E254D2" w:rsidRPr="00130ABC">
        <w:rPr>
          <w:rStyle w:val="aa"/>
          <w:color w:val="auto"/>
          <w:sz w:val="22"/>
          <w:szCs w:val="22"/>
          <w:u w:val="none"/>
        </w:rPr>
        <w:t xml:space="preserve"> для открытия банковского</w:t>
      </w:r>
      <w:r w:rsidR="00E254D2" w:rsidRPr="00E254D2">
        <w:rPr>
          <w:rStyle w:val="aa"/>
          <w:color w:val="auto"/>
          <w:sz w:val="22"/>
          <w:szCs w:val="22"/>
          <w:u w:val="none"/>
        </w:rPr>
        <w:t xml:space="preserve"> счета, оформления банковской карты</w:t>
      </w:r>
      <w:r w:rsidR="00C07244">
        <w:rPr>
          <w:rStyle w:val="aa"/>
          <w:color w:val="auto"/>
          <w:sz w:val="22"/>
          <w:szCs w:val="22"/>
          <w:u w:val="none"/>
        </w:rPr>
        <w:t xml:space="preserve"> </w:t>
      </w:r>
      <w:r w:rsidR="00E254D2" w:rsidRPr="00E254D2">
        <w:rPr>
          <w:rStyle w:val="aa"/>
          <w:color w:val="auto"/>
          <w:sz w:val="22"/>
          <w:szCs w:val="22"/>
          <w:u w:val="none"/>
        </w:rPr>
        <w:t>и осуществления перечислений денежных средств.</w:t>
      </w:r>
      <w:r w:rsidR="0087641C">
        <w:rPr>
          <w:rStyle w:val="aa"/>
          <w:color w:val="auto"/>
          <w:sz w:val="22"/>
          <w:szCs w:val="22"/>
          <w:u w:val="none"/>
        </w:rPr>
        <w:t>*</w:t>
      </w:r>
      <w:r w:rsidR="003C095B">
        <w:rPr>
          <w:rStyle w:val="aa"/>
          <w:color w:val="auto"/>
          <w:sz w:val="22"/>
          <w:szCs w:val="22"/>
          <w:u w:val="none"/>
        </w:rPr>
        <w:t>*</w:t>
      </w:r>
    </w:p>
    <w:p w:rsidR="003630EA" w:rsidRDefault="003630EA" w:rsidP="00C07244">
      <w:pPr>
        <w:jc w:val="both"/>
        <w:rPr>
          <w:rStyle w:val="aa"/>
          <w:color w:val="auto"/>
          <w:sz w:val="22"/>
          <w:szCs w:val="22"/>
          <w:u w:val="none"/>
        </w:rPr>
      </w:pPr>
    </w:p>
    <w:p w:rsidR="003630EA" w:rsidRDefault="00C47C3A" w:rsidP="00C07244">
      <w:pPr>
        <w:jc w:val="both"/>
        <w:rPr>
          <w:rStyle w:val="aa"/>
          <w:color w:val="auto"/>
          <w:sz w:val="22"/>
          <w:szCs w:val="22"/>
          <w:u w:val="none"/>
        </w:rPr>
      </w:pPr>
      <w:r w:rsidRPr="00C47C3A">
        <w:rPr>
          <w:rStyle w:val="aa"/>
          <w:color w:val="auto"/>
          <w:sz w:val="22"/>
          <w:szCs w:val="22"/>
          <w:u w:val="none"/>
        </w:rPr>
        <w:t xml:space="preserve"> </w:t>
      </w:r>
      <w:r>
        <w:rPr>
          <w:rStyle w:val="aa"/>
          <w:color w:val="auto"/>
          <w:sz w:val="22"/>
          <w:szCs w:val="22"/>
          <w:u w:val="none"/>
        </w:rPr>
        <w:t xml:space="preserve"> </w:t>
      </w:r>
      <w:r w:rsidR="003630EA" w:rsidRPr="00130ABC">
        <w:rPr>
          <w:rStyle w:val="aa"/>
          <w:color w:val="auto"/>
          <w:sz w:val="22"/>
          <w:szCs w:val="22"/>
          <w:u w:val="none"/>
        </w:rPr>
        <w:t xml:space="preserve">В целях </w:t>
      </w:r>
      <w:r w:rsidR="003630EA">
        <w:rPr>
          <w:rStyle w:val="aa"/>
          <w:color w:val="auto"/>
          <w:sz w:val="22"/>
          <w:szCs w:val="22"/>
          <w:u w:val="none"/>
        </w:rPr>
        <w:t>осуществления расчетов со мной  даю согласие на обработку моих банковских реквизитов (номер расчетного счета, номер банковской карты).</w:t>
      </w:r>
      <w:r w:rsidR="00812153">
        <w:rPr>
          <w:rStyle w:val="aa"/>
          <w:color w:val="auto"/>
          <w:sz w:val="22"/>
          <w:szCs w:val="22"/>
          <w:u w:val="none"/>
        </w:rPr>
        <w:t>*</w:t>
      </w:r>
      <w:r w:rsidR="003C095B">
        <w:rPr>
          <w:rStyle w:val="aa"/>
          <w:color w:val="auto"/>
          <w:sz w:val="22"/>
          <w:szCs w:val="22"/>
          <w:u w:val="none"/>
        </w:rPr>
        <w:t>*</w:t>
      </w:r>
    </w:p>
    <w:p w:rsidR="003630EA" w:rsidRDefault="003630EA" w:rsidP="00205B7B">
      <w:pPr>
        <w:jc w:val="both"/>
        <w:rPr>
          <w:rStyle w:val="aa"/>
          <w:color w:val="auto"/>
          <w:sz w:val="22"/>
          <w:szCs w:val="22"/>
          <w:u w:val="none"/>
        </w:rPr>
      </w:pPr>
    </w:p>
    <w:p w:rsidR="00517C77" w:rsidRPr="0041083E" w:rsidRDefault="00517C77" w:rsidP="00543C01">
      <w:pPr>
        <w:ind w:firstLine="567"/>
        <w:jc w:val="both"/>
        <w:rPr>
          <w:sz w:val="22"/>
          <w:szCs w:val="22"/>
        </w:rPr>
      </w:pPr>
      <w:r w:rsidRPr="0041083E">
        <w:rPr>
          <w:sz w:val="22"/>
          <w:szCs w:val="22"/>
        </w:rPr>
        <w:t>Мои персональные данные могут обрабатываться как с использованием, так и без использования средств автоматизации.</w:t>
      </w:r>
    </w:p>
    <w:p w:rsidR="00331357" w:rsidRPr="0041083E" w:rsidRDefault="009D1DD3" w:rsidP="00ED7458">
      <w:pPr>
        <w:ind w:firstLine="567"/>
        <w:jc w:val="both"/>
        <w:rPr>
          <w:sz w:val="22"/>
          <w:szCs w:val="22"/>
        </w:rPr>
      </w:pPr>
      <w:r w:rsidRPr="0041083E">
        <w:rPr>
          <w:sz w:val="22"/>
          <w:szCs w:val="22"/>
        </w:rPr>
        <w:t xml:space="preserve">Настоящее согласие действует </w:t>
      </w:r>
      <w:proofErr w:type="gramStart"/>
      <w:r w:rsidRPr="0041083E">
        <w:rPr>
          <w:sz w:val="22"/>
          <w:szCs w:val="22"/>
        </w:rPr>
        <w:t>с даты подписания</w:t>
      </w:r>
      <w:proofErr w:type="gramEnd"/>
      <w:r w:rsidRPr="0041083E">
        <w:rPr>
          <w:sz w:val="22"/>
          <w:szCs w:val="22"/>
        </w:rPr>
        <w:t xml:space="preserve"> до истечения сроков хранения соответствующей информации или документов, содержащих указанную информацию, определяемых в соотв</w:t>
      </w:r>
      <w:r w:rsidR="0041083E" w:rsidRPr="0041083E">
        <w:rPr>
          <w:sz w:val="22"/>
          <w:szCs w:val="22"/>
        </w:rPr>
        <w:t>етствии с законодательством РФ, либо до достижения целей обработки персональных данных или утраты необходимости в достижении этих целей.</w:t>
      </w:r>
      <w:r w:rsidRPr="0041083E">
        <w:rPr>
          <w:sz w:val="22"/>
          <w:szCs w:val="22"/>
        </w:rPr>
        <w:t xml:space="preserve">   </w:t>
      </w:r>
    </w:p>
    <w:p w:rsidR="00543C01" w:rsidRPr="0041083E" w:rsidRDefault="00543C01" w:rsidP="00543C01">
      <w:pPr>
        <w:ind w:firstLine="567"/>
        <w:jc w:val="both"/>
        <w:rPr>
          <w:sz w:val="22"/>
          <w:szCs w:val="22"/>
        </w:rPr>
      </w:pPr>
      <w:r w:rsidRPr="0041083E">
        <w:rPr>
          <w:sz w:val="22"/>
          <w:szCs w:val="22"/>
        </w:rPr>
        <w:t xml:space="preserve">Данное согласие на обработку персональных данных может быть отозвано мною (полностью или частично) в любой момент посредством направления Обществу письменного заявления в произвольной форме. </w:t>
      </w:r>
    </w:p>
    <w:p w:rsidR="00543C01" w:rsidRPr="0041083E" w:rsidRDefault="00543C01" w:rsidP="00E57617">
      <w:pPr>
        <w:ind w:firstLine="567"/>
        <w:jc w:val="both"/>
        <w:rPr>
          <w:sz w:val="22"/>
          <w:szCs w:val="22"/>
        </w:rPr>
      </w:pPr>
      <w:r w:rsidRPr="0041083E">
        <w:rPr>
          <w:sz w:val="22"/>
          <w:szCs w:val="22"/>
        </w:rPr>
        <w:t xml:space="preserve"> Я уведомлен</w:t>
      </w:r>
      <w:r w:rsidR="004966C1">
        <w:rPr>
          <w:sz w:val="22"/>
          <w:szCs w:val="22"/>
        </w:rPr>
        <w:t xml:space="preserve"> </w:t>
      </w:r>
      <w:r w:rsidRPr="0041083E">
        <w:rPr>
          <w:sz w:val="22"/>
          <w:szCs w:val="22"/>
        </w:rPr>
        <w:t xml:space="preserve">(а), что при отзыве мной настоящего согласия или окончании срока его действия, Общество вправе продолжить обработку моих персональных данных при наличии предусмотренных законодательством РФ оснований. </w:t>
      </w:r>
    </w:p>
    <w:p w:rsidR="00543C01" w:rsidRPr="0041083E" w:rsidRDefault="00543C01" w:rsidP="00E57617">
      <w:pPr>
        <w:ind w:firstLine="567"/>
        <w:jc w:val="both"/>
        <w:rPr>
          <w:sz w:val="22"/>
          <w:szCs w:val="22"/>
        </w:rPr>
      </w:pPr>
      <w:r w:rsidRPr="0041083E">
        <w:rPr>
          <w:sz w:val="22"/>
          <w:szCs w:val="22"/>
        </w:rPr>
        <w:t xml:space="preserve">Мне разъяснены юридические последствия отказа </w:t>
      </w:r>
      <w:proofErr w:type="gramStart"/>
      <w:r w:rsidRPr="0041083E">
        <w:rPr>
          <w:sz w:val="22"/>
          <w:szCs w:val="22"/>
        </w:rPr>
        <w:t>предоставить</w:t>
      </w:r>
      <w:proofErr w:type="gramEnd"/>
      <w:r w:rsidRPr="0041083E">
        <w:rPr>
          <w:sz w:val="22"/>
          <w:szCs w:val="22"/>
        </w:rPr>
        <w:t xml:space="preserve"> свои персональные</w:t>
      </w:r>
    </w:p>
    <w:p w:rsidR="00331357" w:rsidRDefault="00543C01" w:rsidP="00543C01">
      <w:pPr>
        <w:jc w:val="both"/>
        <w:rPr>
          <w:sz w:val="22"/>
          <w:szCs w:val="22"/>
        </w:rPr>
      </w:pPr>
      <w:r w:rsidRPr="0041083E">
        <w:rPr>
          <w:sz w:val="22"/>
          <w:szCs w:val="22"/>
        </w:rPr>
        <w:t xml:space="preserve"> данные Обществу.</w:t>
      </w:r>
    </w:p>
    <w:p w:rsidR="00AA6FDA" w:rsidRPr="0041083E" w:rsidRDefault="00AA6FDA" w:rsidP="00543C01">
      <w:pPr>
        <w:jc w:val="both"/>
        <w:rPr>
          <w:sz w:val="22"/>
          <w:szCs w:val="22"/>
        </w:rPr>
      </w:pPr>
    </w:p>
    <w:p w:rsidR="00543C01" w:rsidRPr="0041083E" w:rsidRDefault="00543C01" w:rsidP="00543C01">
      <w:pPr>
        <w:jc w:val="both"/>
        <w:rPr>
          <w:sz w:val="22"/>
          <w:szCs w:val="22"/>
        </w:rPr>
      </w:pPr>
    </w:p>
    <w:p w:rsidR="00E254D2" w:rsidRPr="00E254D2" w:rsidRDefault="00E254D2" w:rsidP="00E254D2">
      <w:pPr>
        <w:jc w:val="both"/>
        <w:rPr>
          <w:sz w:val="22"/>
          <w:szCs w:val="22"/>
        </w:rPr>
      </w:pPr>
      <w:r w:rsidRPr="00E254D2">
        <w:rPr>
          <w:sz w:val="22"/>
          <w:szCs w:val="22"/>
        </w:rPr>
        <w:tab/>
      </w:r>
      <w:r w:rsidRPr="00E254D2">
        <w:rPr>
          <w:sz w:val="22"/>
          <w:szCs w:val="22"/>
        </w:rPr>
        <w:tab/>
      </w:r>
      <w:r w:rsidRPr="00E254D2">
        <w:rPr>
          <w:sz w:val="22"/>
          <w:szCs w:val="22"/>
        </w:rPr>
        <w:tab/>
        <w:t xml:space="preserve">           ______________          </w:t>
      </w:r>
      <w:r w:rsidRPr="00E254D2">
        <w:rPr>
          <w:sz w:val="22"/>
          <w:szCs w:val="22"/>
        </w:rPr>
        <w:tab/>
        <w:t>__________________         ______________</w:t>
      </w:r>
    </w:p>
    <w:p w:rsidR="00E254D2" w:rsidRPr="00AA6FDA" w:rsidRDefault="00E254D2" w:rsidP="00E254D2">
      <w:pPr>
        <w:jc w:val="both"/>
        <w:rPr>
          <w:sz w:val="20"/>
          <w:szCs w:val="20"/>
        </w:rPr>
      </w:pPr>
      <w:r w:rsidRPr="00E254D2">
        <w:rPr>
          <w:sz w:val="22"/>
          <w:szCs w:val="22"/>
        </w:rPr>
        <w:t xml:space="preserve">                                                    </w:t>
      </w:r>
      <w:r w:rsidRPr="00AA6FDA">
        <w:rPr>
          <w:sz w:val="20"/>
          <w:szCs w:val="20"/>
        </w:rPr>
        <w:t>(подпись)                                (И.О. Фамилия)</w:t>
      </w:r>
      <w:r w:rsidRPr="00AA6FDA">
        <w:rPr>
          <w:sz w:val="20"/>
          <w:szCs w:val="20"/>
        </w:rPr>
        <w:tab/>
      </w:r>
      <w:r w:rsidRPr="00AA6FDA">
        <w:rPr>
          <w:sz w:val="20"/>
          <w:szCs w:val="20"/>
        </w:rPr>
        <w:tab/>
      </w:r>
      <w:r w:rsidR="00AA6FDA">
        <w:rPr>
          <w:sz w:val="20"/>
          <w:szCs w:val="20"/>
        </w:rPr>
        <w:t xml:space="preserve">          </w:t>
      </w:r>
      <w:r w:rsidRPr="00AA6FDA">
        <w:rPr>
          <w:sz w:val="20"/>
          <w:szCs w:val="20"/>
        </w:rPr>
        <w:t>(дата)</w:t>
      </w:r>
    </w:p>
    <w:p w:rsidR="00CA213A" w:rsidRDefault="00CA213A" w:rsidP="00950A01">
      <w:pPr>
        <w:jc w:val="both"/>
      </w:pPr>
    </w:p>
    <w:p w:rsidR="00CF3FE3" w:rsidRDefault="00CF3FE3" w:rsidP="00950A01">
      <w:pPr>
        <w:jc w:val="both"/>
      </w:pPr>
    </w:p>
    <w:p w:rsidR="00677E6C" w:rsidRDefault="00677E6C" w:rsidP="00950A01">
      <w:pPr>
        <w:jc w:val="both"/>
      </w:pPr>
    </w:p>
    <w:p w:rsidR="003C095B" w:rsidRDefault="003C095B" w:rsidP="00102E56">
      <w:pPr>
        <w:jc w:val="both"/>
        <w:rPr>
          <w:rStyle w:val="aa"/>
          <w:color w:val="auto"/>
          <w:sz w:val="22"/>
          <w:szCs w:val="22"/>
          <w:u w:val="none"/>
        </w:rPr>
      </w:pPr>
    </w:p>
    <w:p w:rsidR="00102E56" w:rsidRDefault="00102E56" w:rsidP="00102E56">
      <w:pPr>
        <w:jc w:val="both"/>
        <w:rPr>
          <w:rStyle w:val="aa"/>
          <w:color w:val="auto"/>
          <w:sz w:val="22"/>
          <w:szCs w:val="22"/>
          <w:u w:val="none"/>
        </w:rPr>
      </w:pPr>
      <w:r>
        <w:rPr>
          <w:rStyle w:val="aa"/>
          <w:color w:val="auto"/>
          <w:sz w:val="22"/>
          <w:szCs w:val="22"/>
          <w:u w:val="none"/>
        </w:rPr>
        <w:t>_______________________________________________________________________________</w:t>
      </w:r>
      <w:r w:rsidR="00CA213A">
        <w:rPr>
          <w:rStyle w:val="aa"/>
          <w:color w:val="auto"/>
          <w:sz w:val="22"/>
          <w:szCs w:val="22"/>
          <w:u w:val="none"/>
        </w:rPr>
        <w:t>____</w:t>
      </w:r>
    </w:p>
    <w:p w:rsidR="003C095B" w:rsidRDefault="003C095B" w:rsidP="00950A01">
      <w:pPr>
        <w:jc w:val="both"/>
        <w:rPr>
          <w:rStyle w:val="aa"/>
          <w:i/>
          <w:color w:val="auto"/>
          <w:sz w:val="20"/>
          <w:szCs w:val="20"/>
          <w:u w:val="none"/>
        </w:rPr>
      </w:pPr>
      <w:r>
        <w:rPr>
          <w:rStyle w:val="aa"/>
          <w:i/>
          <w:color w:val="auto"/>
          <w:sz w:val="20"/>
          <w:szCs w:val="20"/>
          <w:u w:val="none"/>
        </w:rPr>
        <w:t>* В случае согласия необходимо поставить знак «</w:t>
      </w:r>
      <w:r>
        <w:rPr>
          <w:rStyle w:val="aa"/>
          <w:i/>
          <w:color w:val="auto"/>
          <w:sz w:val="20"/>
          <w:szCs w:val="20"/>
          <w:u w:val="none"/>
          <w:lang w:val="en-US"/>
        </w:rPr>
        <w:t>V</w:t>
      </w:r>
      <w:r>
        <w:rPr>
          <w:rStyle w:val="aa"/>
          <w:i/>
          <w:color w:val="auto"/>
          <w:sz w:val="20"/>
          <w:szCs w:val="20"/>
          <w:u w:val="none"/>
        </w:rPr>
        <w:t>», в противном случае – поставить прочерк.</w:t>
      </w:r>
    </w:p>
    <w:p w:rsidR="00102E56" w:rsidRPr="00CA213A" w:rsidRDefault="00CA213A" w:rsidP="00950A01">
      <w:pPr>
        <w:jc w:val="both"/>
        <w:rPr>
          <w:i/>
          <w:sz w:val="20"/>
          <w:szCs w:val="20"/>
        </w:rPr>
      </w:pPr>
      <w:r>
        <w:rPr>
          <w:rStyle w:val="aa"/>
          <w:i/>
          <w:color w:val="auto"/>
          <w:sz w:val="20"/>
          <w:szCs w:val="20"/>
          <w:u w:val="none"/>
        </w:rPr>
        <w:t>*</w:t>
      </w:r>
      <w:r w:rsidR="003C095B">
        <w:rPr>
          <w:rStyle w:val="aa"/>
          <w:i/>
          <w:color w:val="auto"/>
          <w:sz w:val="20"/>
          <w:szCs w:val="20"/>
          <w:u w:val="none"/>
        </w:rPr>
        <w:t>*</w:t>
      </w:r>
      <w:r>
        <w:rPr>
          <w:rStyle w:val="aa"/>
          <w:i/>
          <w:color w:val="auto"/>
          <w:sz w:val="20"/>
          <w:szCs w:val="20"/>
          <w:u w:val="none"/>
        </w:rPr>
        <w:t xml:space="preserve"> Необходимо выбрать один из вариантов и поставить в квадрате напротив выбранного варианта знак «</w:t>
      </w:r>
      <w:r>
        <w:rPr>
          <w:rStyle w:val="aa"/>
          <w:i/>
          <w:color w:val="auto"/>
          <w:sz w:val="20"/>
          <w:szCs w:val="20"/>
          <w:u w:val="none"/>
          <w:lang w:val="en-US"/>
        </w:rPr>
        <w:t>V</w:t>
      </w:r>
      <w:r>
        <w:rPr>
          <w:rStyle w:val="aa"/>
          <w:i/>
          <w:color w:val="auto"/>
          <w:sz w:val="20"/>
          <w:szCs w:val="20"/>
          <w:u w:val="none"/>
        </w:rPr>
        <w:t>», в квадрате напротив второго варианта нужно поставить прочерк.</w:t>
      </w:r>
    </w:p>
    <w:p w:rsidR="0067785D" w:rsidRPr="000A7967" w:rsidRDefault="00202A7B" w:rsidP="00202A7B">
      <w:pPr>
        <w:jc w:val="right"/>
        <w:rPr>
          <w:sz w:val="22"/>
          <w:szCs w:val="22"/>
          <w:u w:val="single"/>
        </w:rPr>
      </w:pPr>
      <w:r w:rsidRPr="000A7967">
        <w:rPr>
          <w:sz w:val="22"/>
          <w:szCs w:val="22"/>
          <w:u w:val="single"/>
        </w:rPr>
        <w:lastRenderedPageBreak/>
        <w:t>Приложение № 2</w:t>
      </w:r>
    </w:p>
    <w:p w:rsidR="000A7967" w:rsidRPr="000A7967" w:rsidRDefault="000A7967" w:rsidP="00202A7B">
      <w:pPr>
        <w:jc w:val="right"/>
        <w:rPr>
          <w:sz w:val="22"/>
          <w:szCs w:val="22"/>
        </w:rPr>
      </w:pPr>
      <w:r w:rsidRPr="000A7967">
        <w:rPr>
          <w:sz w:val="22"/>
          <w:szCs w:val="22"/>
        </w:rPr>
        <w:t>к Положению об обработке персональных данных в АО НКБ ВС</w:t>
      </w:r>
    </w:p>
    <w:tbl>
      <w:tblPr>
        <w:tblW w:w="11015" w:type="dxa"/>
        <w:tblInd w:w="-8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67"/>
        <w:gridCol w:w="5048"/>
      </w:tblGrid>
      <w:tr w:rsidR="00227958" w:rsidTr="00A76E8A">
        <w:trPr>
          <w:trHeight w:val="305"/>
        </w:trPr>
        <w:tc>
          <w:tcPr>
            <w:tcW w:w="11015" w:type="dxa"/>
            <w:gridSpan w:val="2"/>
          </w:tcPr>
          <w:p w:rsidR="00227958" w:rsidRDefault="00227958" w:rsidP="00227958">
            <w:pPr>
              <w:tabs>
                <w:tab w:val="left" w:pos="0"/>
              </w:tabs>
              <w:suppressAutoHyphens w:val="0"/>
              <w:spacing w:line="140" w:lineRule="atLeast"/>
              <w:ind w:right="-58"/>
              <w:jc w:val="center"/>
              <w:rPr>
                <w:lang w:eastAsia="ar-SA"/>
              </w:rPr>
            </w:pPr>
          </w:p>
        </w:tc>
      </w:tr>
      <w:tr w:rsidR="00227958" w:rsidRPr="000A7967" w:rsidTr="00A76E8A">
        <w:trPr>
          <w:trHeight w:val="198"/>
        </w:trPr>
        <w:tc>
          <w:tcPr>
            <w:tcW w:w="5967" w:type="dxa"/>
            <w:vMerge w:val="restart"/>
          </w:tcPr>
          <w:p w:rsidR="00227958" w:rsidRPr="000A7967" w:rsidRDefault="00A76E8A">
            <w:pPr>
              <w:tabs>
                <w:tab w:val="left" w:pos="0"/>
              </w:tabs>
              <w:suppressAutoHyphens w:val="0"/>
              <w:ind w:firstLine="68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="00227958" w:rsidRPr="000A7967">
              <w:rPr>
                <w:b/>
                <w:bCs/>
                <w:sz w:val="22"/>
                <w:szCs w:val="22"/>
              </w:rPr>
              <w:t>УВЕДОМЛЕНИЕ</w:t>
            </w:r>
          </w:p>
          <w:p w:rsidR="00227958" w:rsidRPr="000A7967" w:rsidRDefault="00A76E8A">
            <w:pPr>
              <w:pStyle w:val="ConsPlusNonformat"/>
              <w:tabs>
                <w:tab w:val="left" w:pos="0"/>
              </w:tabs>
              <w:suppressAutoHyphens w:val="0"/>
              <w:ind w:firstLine="6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227958" w:rsidRPr="000A7967">
              <w:rPr>
                <w:rFonts w:ascii="Times New Roman" w:hAnsi="Times New Roman" w:cs="Times New Roman"/>
                <w:sz w:val="22"/>
                <w:szCs w:val="22"/>
              </w:rPr>
              <w:t xml:space="preserve">о запросе персональных данных у третьей стороны </w:t>
            </w:r>
          </w:p>
          <w:p w:rsidR="00227958" w:rsidRPr="00A76E8A" w:rsidRDefault="00227958">
            <w:pPr>
              <w:pStyle w:val="ConsPlusNonformat"/>
              <w:tabs>
                <w:tab w:val="left" w:pos="0"/>
              </w:tabs>
              <w:suppressAutoHyphens w:val="0"/>
              <w:ind w:firstLine="6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7958" w:rsidRPr="000A7967" w:rsidRDefault="00A76E8A">
            <w:pPr>
              <w:pStyle w:val="ConsPlusNonformat"/>
              <w:tabs>
                <w:tab w:val="left" w:pos="0"/>
              </w:tabs>
              <w:suppressAutoHyphens w:val="0"/>
              <w:ind w:firstLine="68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</w:t>
            </w:r>
            <w:r w:rsidR="00227958" w:rsidRPr="000A79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  №  ______________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958" w:rsidRPr="000A7967" w:rsidRDefault="00227958">
            <w:pPr>
              <w:pStyle w:val="af2"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227958" w:rsidRPr="000A7967" w:rsidTr="00A76E8A">
        <w:trPr>
          <w:trHeight w:val="198"/>
        </w:trPr>
        <w:tc>
          <w:tcPr>
            <w:tcW w:w="5967" w:type="dxa"/>
            <w:vMerge/>
            <w:vAlign w:val="center"/>
            <w:hideMark/>
          </w:tcPr>
          <w:p w:rsidR="00227958" w:rsidRPr="000A7967" w:rsidRDefault="00227958">
            <w:pPr>
              <w:suppressAutoHyphens w:val="0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7958" w:rsidRPr="000A7967" w:rsidRDefault="00227958">
            <w:pPr>
              <w:pStyle w:val="af2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0A7967">
              <w:rPr>
                <w:sz w:val="20"/>
                <w:szCs w:val="20"/>
              </w:rPr>
              <w:t>(должность)</w:t>
            </w:r>
          </w:p>
        </w:tc>
      </w:tr>
      <w:tr w:rsidR="00227958" w:rsidRPr="000A7967" w:rsidTr="00A76E8A">
        <w:trPr>
          <w:trHeight w:val="198"/>
        </w:trPr>
        <w:tc>
          <w:tcPr>
            <w:tcW w:w="5967" w:type="dxa"/>
            <w:vMerge/>
            <w:vAlign w:val="center"/>
            <w:hideMark/>
          </w:tcPr>
          <w:p w:rsidR="00227958" w:rsidRPr="000A7967" w:rsidRDefault="00227958">
            <w:pPr>
              <w:suppressAutoHyphens w:val="0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958" w:rsidRPr="000A7967" w:rsidRDefault="00227958">
            <w:pPr>
              <w:pStyle w:val="af2"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227958" w:rsidRPr="000A7967" w:rsidTr="00A76E8A">
        <w:trPr>
          <w:trHeight w:val="198"/>
        </w:trPr>
        <w:tc>
          <w:tcPr>
            <w:tcW w:w="5967" w:type="dxa"/>
            <w:vMerge/>
            <w:vAlign w:val="center"/>
            <w:hideMark/>
          </w:tcPr>
          <w:p w:rsidR="00227958" w:rsidRPr="000A7967" w:rsidRDefault="00227958">
            <w:pPr>
              <w:suppressAutoHyphens w:val="0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7958" w:rsidRPr="000A7967" w:rsidRDefault="00227958">
            <w:pPr>
              <w:pStyle w:val="af2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0A7967">
              <w:rPr>
                <w:sz w:val="20"/>
                <w:szCs w:val="20"/>
              </w:rPr>
              <w:t>(отдел)</w:t>
            </w:r>
          </w:p>
        </w:tc>
      </w:tr>
      <w:tr w:rsidR="00227958" w:rsidRPr="000A7967" w:rsidTr="00A76E8A">
        <w:trPr>
          <w:trHeight w:val="198"/>
        </w:trPr>
        <w:tc>
          <w:tcPr>
            <w:tcW w:w="5967" w:type="dxa"/>
            <w:vMerge/>
            <w:vAlign w:val="center"/>
            <w:hideMark/>
          </w:tcPr>
          <w:p w:rsidR="00227958" w:rsidRPr="000A7967" w:rsidRDefault="00227958">
            <w:pPr>
              <w:suppressAutoHyphens w:val="0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958" w:rsidRPr="000A7967" w:rsidRDefault="00227958">
            <w:pPr>
              <w:pStyle w:val="af2"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227958" w:rsidRPr="000A7967" w:rsidTr="00A76E8A">
        <w:trPr>
          <w:trHeight w:val="306"/>
        </w:trPr>
        <w:tc>
          <w:tcPr>
            <w:tcW w:w="5967" w:type="dxa"/>
            <w:vMerge/>
            <w:vAlign w:val="center"/>
            <w:hideMark/>
          </w:tcPr>
          <w:p w:rsidR="00227958" w:rsidRPr="000A7967" w:rsidRDefault="00227958">
            <w:pPr>
              <w:suppressAutoHyphens w:val="0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7958" w:rsidRPr="000A7967" w:rsidRDefault="00227958">
            <w:pPr>
              <w:pStyle w:val="af2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0A7967">
              <w:rPr>
                <w:sz w:val="20"/>
                <w:szCs w:val="20"/>
              </w:rPr>
              <w:t>(фамилия, имя, отчество)</w:t>
            </w:r>
          </w:p>
        </w:tc>
      </w:tr>
    </w:tbl>
    <w:p w:rsidR="00202A7B" w:rsidRPr="000A7967" w:rsidRDefault="00202A7B" w:rsidP="00202A7B">
      <w:pPr>
        <w:pStyle w:val="ConsPlusNonformat"/>
        <w:tabs>
          <w:tab w:val="left" w:pos="0"/>
        </w:tabs>
        <w:suppressAutoHyphens w:val="0"/>
        <w:jc w:val="both"/>
        <w:rPr>
          <w:b/>
          <w:bCs/>
          <w:sz w:val="22"/>
          <w:szCs w:val="22"/>
        </w:rPr>
      </w:pPr>
    </w:p>
    <w:p w:rsidR="00227958" w:rsidRPr="000A7967" w:rsidRDefault="00227958" w:rsidP="00227958">
      <w:pPr>
        <w:pStyle w:val="ConsPlusNonformat"/>
        <w:tabs>
          <w:tab w:val="left" w:pos="0"/>
        </w:tabs>
        <w:suppressAutoHyphens w:val="0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0A7967">
        <w:rPr>
          <w:rFonts w:ascii="Times New Roman" w:hAnsi="Times New Roman" w:cs="Times New Roman"/>
          <w:sz w:val="22"/>
          <w:szCs w:val="22"/>
        </w:rPr>
        <w:t>Уважаемый ____________________________________!</w:t>
      </w:r>
    </w:p>
    <w:p w:rsidR="00227958" w:rsidRPr="000A7967" w:rsidRDefault="00227958" w:rsidP="00227958">
      <w:pPr>
        <w:pStyle w:val="ConsPlusNonformat"/>
        <w:tabs>
          <w:tab w:val="left" w:pos="0"/>
        </w:tabs>
        <w:suppressAutoHyphens w:val="0"/>
        <w:ind w:firstLine="720"/>
        <w:jc w:val="center"/>
        <w:rPr>
          <w:rFonts w:ascii="Times New Roman" w:hAnsi="Times New Roman" w:cs="Times New Roman"/>
        </w:rPr>
      </w:pPr>
      <w:r w:rsidRPr="000A7967">
        <w:rPr>
          <w:rFonts w:ascii="Times New Roman" w:hAnsi="Times New Roman" w:cs="Times New Roman"/>
        </w:rPr>
        <w:t>(имя, отчество работника)</w:t>
      </w:r>
    </w:p>
    <w:p w:rsidR="00227958" w:rsidRDefault="00227958" w:rsidP="00227958">
      <w:pPr>
        <w:pStyle w:val="ConsPlusNonformat"/>
        <w:tabs>
          <w:tab w:val="left" w:pos="0"/>
        </w:tabs>
        <w:suppressAutoHyphens w:val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0A7967" w:rsidRPr="000A7967" w:rsidRDefault="000A7967" w:rsidP="00A76E8A">
      <w:pPr>
        <w:pStyle w:val="ConsPlusNonformat"/>
        <w:tabs>
          <w:tab w:val="left" w:pos="0"/>
        </w:tabs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</w:p>
    <w:p w:rsidR="00227958" w:rsidRPr="000A7967" w:rsidRDefault="0022440D" w:rsidP="00990B3D">
      <w:pPr>
        <w:pStyle w:val="ConsPlusNonformat"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A7967">
        <w:rPr>
          <w:rFonts w:ascii="Times New Roman" w:hAnsi="Times New Roman" w:cs="Times New Roman"/>
          <w:sz w:val="22"/>
          <w:szCs w:val="22"/>
        </w:rPr>
        <w:t xml:space="preserve">Во исполнение пункта 3 статьи </w:t>
      </w:r>
      <w:r w:rsidR="00227958" w:rsidRPr="000A7967">
        <w:rPr>
          <w:rFonts w:ascii="Times New Roman" w:hAnsi="Times New Roman" w:cs="Times New Roman"/>
          <w:sz w:val="22"/>
          <w:szCs w:val="22"/>
        </w:rPr>
        <w:t>86 Трудового кодекса РФ сообщаем о возникшей необходимости получения у третьей стороны сведений, содержащих Ваши персональные данные.</w:t>
      </w:r>
    </w:p>
    <w:tbl>
      <w:tblPr>
        <w:tblpPr w:leftFromText="180" w:rightFromText="180" w:vertAnchor="text" w:horzAnchor="margin" w:tblpXSpec="center" w:tblpY="166"/>
        <w:tblW w:w="102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3"/>
        <w:gridCol w:w="5243"/>
      </w:tblGrid>
      <w:tr w:rsidR="00227958" w:rsidRPr="000A7967" w:rsidTr="00227958">
        <w:tc>
          <w:tcPr>
            <w:tcW w:w="4963" w:type="dxa"/>
            <w:hideMark/>
          </w:tcPr>
          <w:p w:rsidR="00227958" w:rsidRPr="000A7967" w:rsidRDefault="00227958" w:rsidP="00227958">
            <w:pPr>
              <w:pStyle w:val="ConsPlusNonformat"/>
              <w:tabs>
                <w:tab w:val="left" w:pos="0"/>
              </w:tabs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A796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Цель получения сведений </w:t>
            </w:r>
          </w:p>
        </w:tc>
        <w:tc>
          <w:tcPr>
            <w:tcW w:w="5243" w:type="dxa"/>
            <w:hideMark/>
          </w:tcPr>
          <w:p w:rsidR="00227958" w:rsidRPr="000A7967" w:rsidRDefault="00227958" w:rsidP="00227958">
            <w:pPr>
              <w:pStyle w:val="ConsPlusNonformat"/>
              <w:tabs>
                <w:tab w:val="left" w:pos="0"/>
              </w:tabs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967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______________________________________________________________________________________________________________________________</w:t>
            </w:r>
            <w:r w:rsidR="000A7967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</w:tc>
      </w:tr>
      <w:tr w:rsidR="00227958" w:rsidRPr="000A7967" w:rsidTr="00227958">
        <w:tc>
          <w:tcPr>
            <w:tcW w:w="4963" w:type="dxa"/>
            <w:hideMark/>
          </w:tcPr>
          <w:p w:rsidR="00227958" w:rsidRPr="000A7967" w:rsidRDefault="00227958" w:rsidP="00227958">
            <w:pPr>
              <w:pStyle w:val="ConsPlusNonformat"/>
              <w:tabs>
                <w:tab w:val="left" w:pos="0"/>
              </w:tabs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A796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Источник получения сведений </w:t>
            </w:r>
          </w:p>
        </w:tc>
        <w:tc>
          <w:tcPr>
            <w:tcW w:w="5243" w:type="dxa"/>
            <w:hideMark/>
          </w:tcPr>
          <w:p w:rsidR="00227958" w:rsidRPr="000A7967" w:rsidRDefault="00227958" w:rsidP="00227958">
            <w:pPr>
              <w:pStyle w:val="ConsPlusNonformat"/>
              <w:tabs>
                <w:tab w:val="left" w:pos="0"/>
              </w:tabs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967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</w:tc>
      </w:tr>
      <w:tr w:rsidR="00227958" w:rsidRPr="000A7967" w:rsidTr="00227958">
        <w:tc>
          <w:tcPr>
            <w:tcW w:w="4963" w:type="dxa"/>
            <w:hideMark/>
          </w:tcPr>
          <w:p w:rsidR="00227958" w:rsidRPr="000A7967" w:rsidRDefault="00227958" w:rsidP="00227958">
            <w:pPr>
              <w:pStyle w:val="ConsPlusNonformat"/>
              <w:tabs>
                <w:tab w:val="left" w:pos="0"/>
              </w:tabs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A796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Способ получения </w:t>
            </w:r>
          </w:p>
        </w:tc>
        <w:tc>
          <w:tcPr>
            <w:tcW w:w="5243" w:type="dxa"/>
            <w:hideMark/>
          </w:tcPr>
          <w:p w:rsidR="00227958" w:rsidRPr="000A7967" w:rsidRDefault="00227958" w:rsidP="00227958">
            <w:pPr>
              <w:pStyle w:val="ConsPlusNonformat"/>
              <w:tabs>
                <w:tab w:val="left" w:pos="0"/>
              </w:tabs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967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</w:tc>
      </w:tr>
      <w:tr w:rsidR="00227958" w:rsidRPr="000A7967" w:rsidTr="00227958">
        <w:trPr>
          <w:trHeight w:val="672"/>
        </w:trPr>
        <w:tc>
          <w:tcPr>
            <w:tcW w:w="4963" w:type="dxa"/>
            <w:hideMark/>
          </w:tcPr>
          <w:p w:rsidR="00B270FC" w:rsidRPr="000A7967" w:rsidRDefault="00227958" w:rsidP="00227958">
            <w:pPr>
              <w:pStyle w:val="ConsPlusNonformat"/>
              <w:tabs>
                <w:tab w:val="left" w:pos="0"/>
              </w:tabs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A796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Характер подлежащих получению сведений</w:t>
            </w:r>
          </w:p>
          <w:p w:rsidR="00B270FC" w:rsidRPr="000A7967" w:rsidRDefault="00B270FC" w:rsidP="00227958">
            <w:pPr>
              <w:pStyle w:val="ConsPlusNonformat"/>
              <w:tabs>
                <w:tab w:val="left" w:pos="0"/>
              </w:tabs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227958" w:rsidRPr="000A7967" w:rsidRDefault="00B270FC" w:rsidP="00227958">
            <w:pPr>
              <w:pStyle w:val="ConsPlusNonformat"/>
              <w:tabs>
                <w:tab w:val="left" w:pos="0"/>
              </w:tabs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A796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Последствия отказа дать согласие</w:t>
            </w:r>
            <w:r w:rsidR="00227958" w:rsidRPr="000A796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243" w:type="dxa"/>
            <w:hideMark/>
          </w:tcPr>
          <w:p w:rsidR="00227958" w:rsidRPr="000A7967" w:rsidRDefault="00227958" w:rsidP="00227958">
            <w:pPr>
              <w:pStyle w:val="ConsPlusNonformat"/>
              <w:tabs>
                <w:tab w:val="left" w:pos="0"/>
              </w:tabs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967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2E5689" w:rsidRPr="000A7967" w:rsidRDefault="002E5689" w:rsidP="00227958">
            <w:pPr>
              <w:pStyle w:val="ConsPlusNonformat"/>
              <w:tabs>
                <w:tab w:val="left" w:pos="0"/>
              </w:tabs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7958" w:rsidRPr="000A7967" w:rsidRDefault="00B270FC" w:rsidP="00227958">
            <w:pPr>
              <w:pStyle w:val="ConsPlusNonformat"/>
              <w:tabs>
                <w:tab w:val="left" w:pos="0"/>
              </w:tabs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967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227958" w:rsidRPr="000A7967" w:rsidRDefault="00227958" w:rsidP="00227958">
            <w:pPr>
              <w:pStyle w:val="ConsPlusNonformat"/>
              <w:tabs>
                <w:tab w:val="left" w:pos="0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02A7B" w:rsidRPr="000A7967" w:rsidRDefault="00202A7B" w:rsidP="00202A7B">
      <w:pPr>
        <w:jc w:val="center"/>
        <w:rPr>
          <w:sz w:val="22"/>
          <w:szCs w:val="22"/>
          <w:u w:val="single"/>
        </w:rPr>
      </w:pPr>
    </w:p>
    <w:p w:rsidR="00274293" w:rsidRPr="000A7967" w:rsidRDefault="00602FBC" w:rsidP="00990B3D">
      <w:pPr>
        <w:ind w:firstLine="567"/>
        <w:jc w:val="both"/>
        <w:rPr>
          <w:sz w:val="22"/>
          <w:szCs w:val="22"/>
        </w:rPr>
      </w:pPr>
      <w:r w:rsidRPr="000A7967">
        <w:rPr>
          <w:sz w:val="22"/>
          <w:szCs w:val="22"/>
        </w:rPr>
        <w:t>Сведения будут запрашиваться в письменной форме при помощи средств почтовой связи</w:t>
      </w:r>
    </w:p>
    <w:p w:rsidR="0067785D" w:rsidRPr="000A7967" w:rsidRDefault="002A4A81" w:rsidP="00990B3D">
      <w:pPr>
        <w:jc w:val="both"/>
        <w:rPr>
          <w:sz w:val="22"/>
          <w:szCs w:val="22"/>
        </w:rPr>
      </w:pPr>
      <w:r w:rsidRPr="000A7967">
        <w:rPr>
          <w:sz w:val="22"/>
          <w:szCs w:val="22"/>
        </w:rPr>
        <w:t>(электронной почты</w:t>
      </w:r>
      <w:r w:rsidR="00274293" w:rsidRPr="000A7967">
        <w:rPr>
          <w:sz w:val="22"/>
          <w:szCs w:val="22"/>
        </w:rPr>
        <w:t>)</w:t>
      </w:r>
      <w:r w:rsidR="00A23044" w:rsidRPr="000A7967">
        <w:rPr>
          <w:sz w:val="22"/>
          <w:szCs w:val="22"/>
        </w:rPr>
        <w:t>*</w:t>
      </w:r>
      <w:r w:rsidR="00602FBC" w:rsidRPr="000A7967">
        <w:rPr>
          <w:sz w:val="22"/>
          <w:szCs w:val="22"/>
        </w:rPr>
        <w:t>.</w:t>
      </w:r>
      <w:r w:rsidR="002E434A" w:rsidRPr="000A7967">
        <w:rPr>
          <w:sz w:val="22"/>
          <w:szCs w:val="22"/>
        </w:rPr>
        <w:t xml:space="preserve"> Просим Вас дать согласие на получение персональных данных от третьих лиц по форме, предложенной в отделе кадров АО НКБ ВС.</w:t>
      </w:r>
    </w:p>
    <w:p w:rsidR="002E434A" w:rsidRPr="000A7967" w:rsidRDefault="002E434A" w:rsidP="00950A01">
      <w:pPr>
        <w:jc w:val="both"/>
        <w:rPr>
          <w:sz w:val="22"/>
          <w:szCs w:val="22"/>
        </w:rPr>
      </w:pPr>
    </w:p>
    <w:p w:rsidR="002E434A" w:rsidRPr="000A7967" w:rsidRDefault="002E434A" w:rsidP="00950A01">
      <w:pPr>
        <w:jc w:val="both"/>
        <w:rPr>
          <w:sz w:val="22"/>
          <w:szCs w:val="22"/>
        </w:rPr>
      </w:pPr>
    </w:p>
    <w:p w:rsidR="002E434A" w:rsidRPr="000A7967" w:rsidRDefault="002E434A" w:rsidP="00950A01">
      <w:pPr>
        <w:jc w:val="both"/>
        <w:rPr>
          <w:sz w:val="22"/>
          <w:szCs w:val="22"/>
        </w:rPr>
      </w:pPr>
    </w:p>
    <w:p w:rsidR="00A23044" w:rsidRDefault="002E434A" w:rsidP="00950A01">
      <w:pPr>
        <w:jc w:val="both"/>
      </w:pPr>
      <w:r w:rsidRPr="000A7967">
        <w:rPr>
          <w:sz w:val="22"/>
          <w:szCs w:val="22"/>
        </w:rPr>
        <w:t>Начальник отдела кадров</w:t>
      </w:r>
      <w:proofErr w:type="gramStart"/>
      <w:r w:rsidRPr="000A7967">
        <w:rPr>
          <w:sz w:val="22"/>
          <w:szCs w:val="22"/>
        </w:rPr>
        <w:t xml:space="preserve">                                    _______________</w:t>
      </w:r>
      <w:r w:rsidR="00EE1230">
        <w:rPr>
          <w:sz w:val="22"/>
          <w:szCs w:val="22"/>
        </w:rPr>
        <w:t>(________________)</w:t>
      </w:r>
      <w:r w:rsidR="00EE1230">
        <w:t xml:space="preserve"> </w:t>
      </w:r>
      <w:proofErr w:type="gramEnd"/>
    </w:p>
    <w:p w:rsidR="00A23044" w:rsidRPr="00EE1230" w:rsidRDefault="00EE1230" w:rsidP="00950A01">
      <w:pPr>
        <w:jc w:val="both"/>
        <w:rPr>
          <w:sz w:val="20"/>
          <w:szCs w:val="20"/>
        </w:rPr>
      </w:pPr>
      <w:r w:rsidRPr="00EE1230"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EE1230">
        <w:rPr>
          <w:sz w:val="20"/>
          <w:szCs w:val="20"/>
        </w:rPr>
        <w:t>Фамилия, инициалы</w:t>
      </w:r>
    </w:p>
    <w:p w:rsidR="00A23044" w:rsidRDefault="00A23044" w:rsidP="00950A01">
      <w:pPr>
        <w:jc w:val="both"/>
      </w:pPr>
    </w:p>
    <w:p w:rsidR="00A23044" w:rsidRDefault="00A23044" w:rsidP="00950A01">
      <w:pPr>
        <w:jc w:val="both"/>
      </w:pPr>
    </w:p>
    <w:p w:rsidR="00A23044" w:rsidRDefault="00A23044" w:rsidP="00950A01">
      <w:pPr>
        <w:jc w:val="both"/>
      </w:pPr>
    </w:p>
    <w:p w:rsidR="00A23044" w:rsidRDefault="00A23044" w:rsidP="00950A01">
      <w:pPr>
        <w:jc w:val="both"/>
      </w:pPr>
    </w:p>
    <w:p w:rsidR="00A23044" w:rsidRDefault="00A23044" w:rsidP="00950A01">
      <w:pPr>
        <w:jc w:val="both"/>
      </w:pPr>
    </w:p>
    <w:p w:rsidR="00A23044" w:rsidRDefault="00A23044" w:rsidP="00950A01">
      <w:pPr>
        <w:jc w:val="both"/>
      </w:pPr>
    </w:p>
    <w:p w:rsidR="00A23044" w:rsidRDefault="00A23044" w:rsidP="00950A01">
      <w:pPr>
        <w:jc w:val="both"/>
      </w:pPr>
    </w:p>
    <w:p w:rsidR="00A23044" w:rsidRDefault="00A23044" w:rsidP="00950A01">
      <w:pPr>
        <w:jc w:val="both"/>
      </w:pPr>
    </w:p>
    <w:p w:rsidR="00A23044" w:rsidRDefault="00A23044" w:rsidP="00950A01">
      <w:pPr>
        <w:jc w:val="both"/>
      </w:pPr>
    </w:p>
    <w:p w:rsidR="00A23044" w:rsidRDefault="00A23044" w:rsidP="00950A01">
      <w:pPr>
        <w:jc w:val="both"/>
      </w:pPr>
    </w:p>
    <w:p w:rsidR="00A23044" w:rsidRDefault="00A23044" w:rsidP="00950A01">
      <w:pPr>
        <w:jc w:val="both"/>
      </w:pPr>
    </w:p>
    <w:p w:rsidR="00A23044" w:rsidRDefault="00A23044" w:rsidP="00950A01">
      <w:pPr>
        <w:jc w:val="both"/>
      </w:pPr>
    </w:p>
    <w:p w:rsidR="00A23044" w:rsidRDefault="00A23044" w:rsidP="00950A01">
      <w:pPr>
        <w:jc w:val="both"/>
      </w:pPr>
    </w:p>
    <w:p w:rsidR="000A7967" w:rsidRDefault="000A7967" w:rsidP="00747283">
      <w:pPr>
        <w:jc w:val="both"/>
        <w:rPr>
          <w:i/>
        </w:rPr>
      </w:pPr>
    </w:p>
    <w:p w:rsidR="000A7967" w:rsidRPr="000A7967" w:rsidRDefault="000A7967" w:rsidP="00747283">
      <w:pPr>
        <w:jc w:val="both"/>
        <w:rPr>
          <w:i/>
          <w:sz w:val="22"/>
          <w:szCs w:val="22"/>
        </w:rPr>
      </w:pPr>
    </w:p>
    <w:p w:rsidR="00A23044" w:rsidRPr="00EE65F7" w:rsidRDefault="00A23044" w:rsidP="00747283">
      <w:pPr>
        <w:jc w:val="both"/>
        <w:rPr>
          <w:i/>
          <w:sz w:val="20"/>
          <w:szCs w:val="20"/>
        </w:rPr>
      </w:pPr>
      <w:r w:rsidRPr="00EE65F7">
        <w:rPr>
          <w:i/>
          <w:sz w:val="20"/>
          <w:szCs w:val="20"/>
        </w:rPr>
        <w:t>* нужное подчеркнуть</w:t>
      </w:r>
    </w:p>
    <w:p w:rsidR="00FF0413" w:rsidRDefault="00FF0413" w:rsidP="00EB32F4">
      <w:pPr>
        <w:jc w:val="right"/>
        <w:rPr>
          <w:sz w:val="22"/>
          <w:szCs w:val="22"/>
          <w:u w:val="single"/>
        </w:rPr>
      </w:pPr>
    </w:p>
    <w:p w:rsidR="00EB32F4" w:rsidRPr="005A5FED" w:rsidRDefault="00EB32F4" w:rsidP="00EB32F4">
      <w:pPr>
        <w:jc w:val="right"/>
        <w:rPr>
          <w:sz w:val="22"/>
          <w:szCs w:val="22"/>
          <w:u w:val="single"/>
        </w:rPr>
      </w:pPr>
      <w:r w:rsidRPr="005A5FED">
        <w:rPr>
          <w:sz w:val="22"/>
          <w:szCs w:val="22"/>
          <w:u w:val="single"/>
        </w:rPr>
        <w:lastRenderedPageBreak/>
        <w:t>Приложение № 3</w:t>
      </w:r>
    </w:p>
    <w:p w:rsidR="001078E8" w:rsidRDefault="005A5FED" w:rsidP="00EB32F4">
      <w:pPr>
        <w:jc w:val="right"/>
        <w:rPr>
          <w:sz w:val="22"/>
          <w:szCs w:val="22"/>
        </w:rPr>
      </w:pPr>
      <w:r w:rsidRPr="005A5FED">
        <w:rPr>
          <w:sz w:val="22"/>
          <w:szCs w:val="22"/>
        </w:rPr>
        <w:t>к Положению об обработке персональных данных в АО НКБ ВС</w:t>
      </w:r>
    </w:p>
    <w:p w:rsidR="005A5FED" w:rsidRDefault="005A5FED" w:rsidP="00EB32F4">
      <w:pPr>
        <w:jc w:val="right"/>
        <w:rPr>
          <w:sz w:val="22"/>
          <w:szCs w:val="22"/>
        </w:rPr>
      </w:pPr>
    </w:p>
    <w:p w:rsidR="005A5FED" w:rsidRPr="005A5FED" w:rsidRDefault="005A5FED" w:rsidP="00EB32F4">
      <w:pPr>
        <w:jc w:val="right"/>
        <w:rPr>
          <w:sz w:val="22"/>
          <w:szCs w:val="22"/>
        </w:rPr>
      </w:pPr>
    </w:p>
    <w:tbl>
      <w:tblPr>
        <w:tblW w:w="99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32"/>
        <w:gridCol w:w="4605"/>
      </w:tblGrid>
      <w:tr w:rsidR="001078E8" w:rsidRPr="005A5FED" w:rsidTr="001078E8">
        <w:trPr>
          <w:trHeight w:val="186"/>
        </w:trPr>
        <w:tc>
          <w:tcPr>
            <w:tcW w:w="5332" w:type="dxa"/>
            <w:vMerge w:val="restart"/>
          </w:tcPr>
          <w:p w:rsidR="001078E8" w:rsidRPr="005A5FED" w:rsidRDefault="001078E8">
            <w:pPr>
              <w:tabs>
                <w:tab w:val="left" w:pos="0"/>
              </w:tabs>
              <w:suppressAutoHyphens w:val="0"/>
              <w:ind w:firstLine="68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</w:p>
          <w:p w:rsidR="001078E8" w:rsidRPr="005A5FED" w:rsidRDefault="001078E8">
            <w:pPr>
              <w:pStyle w:val="ConsPlusNonformat"/>
              <w:tabs>
                <w:tab w:val="left" w:pos="0"/>
              </w:tabs>
              <w:suppressAutoHyphens w:val="0"/>
              <w:ind w:firstLine="68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05" w:type="dxa"/>
            <w:hideMark/>
          </w:tcPr>
          <w:p w:rsidR="001078E8" w:rsidRPr="005A5FED" w:rsidRDefault="0022440D">
            <w:pPr>
              <w:pStyle w:val="af2"/>
              <w:jc w:val="both"/>
              <w:rPr>
                <w:sz w:val="22"/>
                <w:szCs w:val="22"/>
              </w:rPr>
            </w:pPr>
            <w:r w:rsidRPr="005A5FED">
              <w:rPr>
                <w:sz w:val="22"/>
                <w:szCs w:val="22"/>
              </w:rPr>
              <w:t xml:space="preserve">Генеральному директору </w:t>
            </w:r>
            <w:r w:rsidR="001078E8" w:rsidRPr="005A5FED">
              <w:rPr>
                <w:sz w:val="22"/>
                <w:szCs w:val="22"/>
              </w:rPr>
              <w:t>АО НКБ ВС</w:t>
            </w:r>
          </w:p>
          <w:p w:rsidR="001078E8" w:rsidRPr="005A5FED" w:rsidRDefault="001078E8">
            <w:pPr>
              <w:pStyle w:val="af2"/>
              <w:jc w:val="both"/>
              <w:rPr>
                <w:sz w:val="22"/>
                <w:szCs w:val="22"/>
              </w:rPr>
            </w:pPr>
            <w:r w:rsidRPr="005A5FED">
              <w:rPr>
                <w:sz w:val="22"/>
                <w:szCs w:val="22"/>
              </w:rPr>
              <w:t>И.И. Итенбергу</w:t>
            </w:r>
          </w:p>
        </w:tc>
      </w:tr>
      <w:tr w:rsidR="001078E8" w:rsidRPr="005A5FED" w:rsidTr="001078E8">
        <w:trPr>
          <w:trHeight w:val="82"/>
        </w:trPr>
        <w:tc>
          <w:tcPr>
            <w:tcW w:w="5332" w:type="dxa"/>
            <w:vMerge/>
            <w:vAlign w:val="center"/>
            <w:hideMark/>
          </w:tcPr>
          <w:p w:rsidR="001078E8" w:rsidRPr="005A5FED" w:rsidRDefault="001078E8">
            <w:pPr>
              <w:suppressAutoHyphens w:val="0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E8" w:rsidRPr="005A5FED" w:rsidRDefault="001078E8">
            <w:pPr>
              <w:pStyle w:val="af2"/>
              <w:jc w:val="both"/>
              <w:rPr>
                <w:sz w:val="22"/>
                <w:szCs w:val="22"/>
              </w:rPr>
            </w:pPr>
          </w:p>
        </w:tc>
      </w:tr>
      <w:tr w:rsidR="001078E8" w:rsidRPr="005A5FED" w:rsidTr="001078E8">
        <w:trPr>
          <w:trHeight w:val="187"/>
        </w:trPr>
        <w:tc>
          <w:tcPr>
            <w:tcW w:w="5332" w:type="dxa"/>
            <w:vMerge/>
            <w:vAlign w:val="center"/>
            <w:hideMark/>
          </w:tcPr>
          <w:p w:rsidR="001078E8" w:rsidRPr="005A5FED" w:rsidRDefault="001078E8">
            <w:pPr>
              <w:suppressAutoHyphens w:val="0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78E8" w:rsidRPr="005A5FED" w:rsidRDefault="001078E8">
            <w:pPr>
              <w:pStyle w:val="af2"/>
              <w:jc w:val="center"/>
              <w:rPr>
                <w:sz w:val="20"/>
                <w:szCs w:val="20"/>
              </w:rPr>
            </w:pPr>
            <w:r w:rsidRPr="005A5FED">
              <w:rPr>
                <w:sz w:val="20"/>
                <w:szCs w:val="20"/>
              </w:rPr>
              <w:t>(должность)</w:t>
            </w:r>
          </w:p>
        </w:tc>
      </w:tr>
      <w:tr w:rsidR="001078E8" w:rsidRPr="005A5FED" w:rsidTr="001078E8">
        <w:trPr>
          <w:trHeight w:val="25"/>
        </w:trPr>
        <w:tc>
          <w:tcPr>
            <w:tcW w:w="5332" w:type="dxa"/>
            <w:vMerge/>
            <w:vAlign w:val="center"/>
            <w:hideMark/>
          </w:tcPr>
          <w:p w:rsidR="001078E8" w:rsidRPr="005A5FED" w:rsidRDefault="001078E8">
            <w:pPr>
              <w:suppressAutoHyphens w:val="0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E8" w:rsidRPr="005A5FED" w:rsidRDefault="001078E8">
            <w:pPr>
              <w:pStyle w:val="af2"/>
              <w:jc w:val="both"/>
              <w:rPr>
                <w:sz w:val="22"/>
                <w:szCs w:val="22"/>
              </w:rPr>
            </w:pPr>
          </w:p>
        </w:tc>
      </w:tr>
      <w:tr w:rsidR="001078E8" w:rsidRPr="005A5FED" w:rsidTr="001078E8">
        <w:trPr>
          <w:trHeight w:val="25"/>
        </w:trPr>
        <w:tc>
          <w:tcPr>
            <w:tcW w:w="5332" w:type="dxa"/>
            <w:vMerge/>
            <w:vAlign w:val="center"/>
            <w:hideMark/>
          </w:tcPr>
          <w:p w:rsidR="001078E8" w:rsidRPr="005A5FED" w:rsidRDefault="001078E8">
            <w:pPr>
              <w:suppressAutoHyphens w:val="0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78E8" w:rsidRPr="005A5FED" w:rsidRDefault="001078E8">
            <w:pPr>
              <w:pStyle w:val="af2"/>
              <w:jc w:val="center"/>
              <w:rPr>
                <w:sz w:val="20"/>
                <w:szCs w:val="20"/>
              </w:rPr>
            </w:pPr>
            <w:r w:rsidRPr="005A5FED">
              <w:rPr>
                <w:sz w:val="20"/>
                <w:szCs w:val="20"/>
              </w:rPr>
              <w:t>(отдел)</w:t>
            </w:r>
          </w:p>
        </w:tc>
      </w:tr>
      <w:tr w:rsidR="001078E8" w:rsidRPr="005A5FED" w:rsidTr="001078E8">
        <w:trPr>
          <w:trHeight w:val="25"/>
        </w:trPr>
        <w:tc>
          <w:tcPr>
            <w:tcW w:w="5332" w:type="dxa"/>
            <w:vMerge/>
            <w:vAlign w:val="center"/>
            <w:hideMark/>
          </w:tcPr>
          <w:p w:rsidR="001078E8" w:rsidRPr="005A5FED" w:rsidRDefault="001078E8">
            <w:pPr>
              <w:suppressAutoHyphens w:val="0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E8" w:rsidRPr="005A5FED" w:rsidRDefault="001078E8">
            <w:pPr>
              <w:pStyle w:val="af2"/>
              <w:jc w:val="both"/>
              <w:rPr>
                <w:sz w:val="22"/>
                <w:szCs w:val="22"/>
              </w:rPr>
            </w:pPr>
          </w:p>
        </w:tc>
      </w:tr>
      <w:tr w:rsidR="001078E8" w:rsidRPr="005A5FED" w:rsidTr="001078E8">
        <w:trPr>
          <w:trHeight w:val="315"/>
        </w:trPr>
        <w:tc>
          <w:tcPr>
            <w:tcW w:w="5332" w:type="dxa"/>
            <w:vMerge/>
            <w:vAlign w:val="center"/>
            <w:hideMark/>
          </w:tcPr>
          <w:p w:rsidR="001078E8" w:rsidRPr="005A5FED" w:rsidRDefault="001078E8">
            <w:pPr>
              <w:suppressAutoHyphens w:val="0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78E8" w:rsidRPr="005A5FED" w:rsidRDefault="001078E8">
            <w:pPr>
              <w:pStyle w:val="af2"/>
              <w:jc w:val="center"/>
              <w:rPr>
                <w:sz w:val="20"/>
                <w:szCs w:val="20"/>
              </w:rPr>
            </w:pPr>
            <w:r w:rsidRPr="005A5FED">
              <w:rPr>
                <w:sz w:val="20"/>
                <w:szCs w:val="20"/>
              </w:rPr>
              <w:t>(фамилия, имя, отчество)</w:t>
            </w:r>
          </w:p>
        </w:tc>
      </w:tr>
    </w:tbl>
    <w:p w:rsidR="001078E8" w:rsidRPr="005A5FED" w:rsidRDefault="001078E8" w:rsidP="001078E8">
      <w:pPr>
        <w:ind w:left="-851"/>
        <w:jc w:val="center"/>
        <w:rPr>
          <w:sz w:val="22"/>
          <w:szCs w:val="22"/>
        </w:rPr>
      </w:pPr>
    </w:p>
    <w:p w:rsidR="001078E8" w:rsidRPr="005A5FED" w:rsidRDefault="001078E8" w:rsidP="001078E8">
      <w:pPr>
        <w:ind w:left="-851"/>
        <w:jc w:val="center"/>
        <w:rPr>
          <w:sz w:val="22"/>
          <w:szCs w:val="22"/>
        </w:rPr>
      </w:pPr>
    </w:p>
    <w:p w:rsidR="001078E8" w:rsidRPr="005A5FED" w:rsidRDefault="001078E8" w:rsidP="001078E8">
      <w:pPr>
        <w:ind w:left="-851"/>
        <w:jc w:val="center"/>
        <w:rPr>
          <w:sz w:val="22"/>
          <w:szCs w:val="22"/>
        </w:rPr>
      </w:pPr>
    </w:p>
    <w:p w:rsidR="001078E8" w:rsidRPr="005A5FED" w:rsidRDefault="001078E8" w:rsidP="001078E8">
      <w:pPr>
        <w:ind w:left="-851"/>
        <w:jc w:val="center"/>
        <w:rPr>
          <w:b/>
          <w:sz w:val="22"/>
          <w:szCs w:val="22"/>
        </w:rPr>
      </w:pPr>
      <w:r w:rsidRPr="005A5FED">
        <w:rPr>
          <w:b/>
          <w:sz w:val="22"/>
          <w:szCs w:val="22"/>
        </w:rPr>
        <w:t>СОГЛАСИЕ</w:t>
      </w:r>
    </w:p>
    <w:p w:rsidR="00EB32F4" w:rsidRPr="005A5FED" w:rsidRDefault="001078E8" w:rsidP="001078E8">
      <w:pPr>
        <w:ind w:left="-851"/>
        <w:jc w:val="center"/>
        <w:rPr>
          <w:b/>
          <w:sz w:val="22"/>
          <w:szCs w:val="22"/>
        </w:rPr>
      </w:pPr>
      <w:r w:rsidRPr="005A5FED">
        <w:rPr>
          <w:b/>
          <w:sz w:val="22"/>
          <w:szCs w:val="22"/>
        </w:rPr>
        <w:t>на получение персональных данных от третьих лиц</w:t>
      </w:r>
    </w:p>
    <w:p w:rsidR="001078E8" w:rsidRPr="005A5FED" w:rsidRDefault="001078E8" w:rsidP="001078E8">
      <w:pPr>
        <w:ind w:left="-851"/>
        <w:jc w:val="center"/>
        <w:rPr>
          <w:b/>
          <w:sz w:val="22"/>
          <w:szCs w:val="22"/>
        </w:rPr>
      </w:pPr>
    </w:p>
    <w:p w:rsidR="001078E8" w:rsidRPr="005A5FED" w:rsidRDefault="001078E8" w:rsidP="001078E8">
      <w:pPr>
        <w:ind w:left="-851"/>
        <w:jc w:val="both"/>
        <w:rPr>
          <w:sz w:val="22"/>
          <w:szCs w:val="22"/>
        </w:rPr>
      </w:pPr>
    </w:p>
    <w:p w:rsidR="0022440D" w:rsidRPr="005A5FED" w:rsidRDefault="001117C4" w:rsidP="008376F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078E8" w:rsidRPr="005A5FED">
        <w:rPr>
          <w:sz w:val="22"/>
          <w:szCs w:val="22"/>
        </w:rPr>
        <w:t>Я,</w:t>
      </w:r>
      <w:r w:rsidR="008376FC">
        <w:rPr>
          <w:sz w:val="22"/>
          <w:szCs w:val="22"/>
        </w:rPr>
        <w:t>_________________________________________________________________________________</w:t>
      </w:r>
      <w:r w:rsidR="001078E8" w:rsidRPr="005A5FED">
        <w:rPr>
          <w:sz w:val="22"/>
          <w:szCs w:val="22"/>
        </w:rPr>
        <w:t>, в соответствии со статьей 9 Федерального закона от 27 июля 2006 г. № 152-ФЗ «О персональных данных» и пунктом 3 статьи 86 Трудового кодекса РФ даю согласие АО НКБ ВС получить мои персональные данные</w:t>
      </w:r>
      <w:r w:rsidR="0022440D" w:rsidRPr="005A5FED">
        <w:rPr>
          <w:sz w:val="22"/>
          <w:szCs w:val="22"/>
        </w:rPr>
        <w:t>:</w:t>
      </w:r>
      <w:r w:rsidR="001078E8" w:rsidRPr="005A5FED">
        <w:rPr>
          <w:sz w:val="22"/>
          <w:szCs w:val="22"/>
        </w:rPr>
        <w:t xml:space="preserve"> </w:t>
      </w:r>
      <w:r w:rsidR="0022440D" w:rsidRPr="005A5FED">
        <w:rPr>
          <w:sz w:val="22"/>
          <w:szCs w:val="22"/>
        </w:rPr>
        <w:t>____________________________________________________</w:t>
      </w:r>
      <w:r w:rsidR="000F0647">
        <w:rPr>
          <w:sz w:val="22"/>
          <w:szCs w:val="22"/>
        </w:rPr>
        <w:t>_____</w:t>
      </w:r>
      <w:r w:rsidR="008376FC">
        <w:rPr>
          <w:sz w:val="22"/>
          <w:szCs w:val="22"/>
        </w:rPr>
        <w:t>___________</w:t>
      </w:r>
      <w:r w:rsidR="0022440D" w:rsidRPr="005A5FED">
        <w:rPr>
          <w:sz w:val="22"/>
          <w:szCs w:val="22"/>
        </w:rPr>
        <w:t xml:space="preserve"> </w:t>
      </w:r>
    </w:p>
    <w:p w:rsidR="0022440D" w:rsidRDefault="0022440D" w:rsidP="000F0647">
      <w:pPr>
        <w:ind w:firstLine="567"/>
        <w:jc w:val="both"/>
        <w:rPr>
          <w:sz w:val="20"/>
          <w:szCs w:val="20"/>
        </w:rPr>
      </w:pPr>
      <w:r w:rsidRPr="005A5FED">
        <w:rPr>
          <w:sz w:val="22"/>
          <w:szCs w:val="22"/>
        </w:rPr>
        <w:t xml:space="preserve">                                                                                     </w:t>
      </w:r>
      <w:r w:rsidRPr="005A5FED">
        <w:rPr>
          <w:sz w:val="20"/>
          <w:szCs w:val="20"/>
        </w:rPr>
        <w:t xml:space="preserve"> (перечислить персональные данные)</w:t>
      </w:r>
    </w:p>
    <w:p w:rsidR="001078E8" w:rsidRPr="005A5FED" w:rsidRDefault="0022440D" w:rsidP="001117C4">
      <w:pPr>
        <w:jc w:val="both"/>
        <w:rPr>
          <w:sz w:val="22"/>
          <w:szCs w:val="22"/>
        </w:rPr>
      </w:pPr>
      <w:r w:rsidRPr="005A5FED">
        <w:rPr>
          <w:sz w:val="22"/>
          <w:szCs w:val="22"/>
        </w:rPr>
        <w:t>от __________________________________________________________________________________</w:t>
      </w:r>
      <w:r w:rsidR="005A5FED">
        <w:rPr>
          <w:sz w:val="22"/>
          <w:szCs w:val="22"/>
        </w:rPr>
        <w:t>___</w:t>
      </w:r>
      <w:r w:rsidR="001078E8" w:rsidRPr="005A5FED">
        <w:rPr>
          <w:sz w:val="22"/>
          <w:szCs w:val="22"/>
        </w:rPr>
        <w:t>.</w:t>
      </w:r>
    </w:p>
    <w:p w:rsidR="001078E8" w:rsidRPr="005A5FED" w:rsidRDefault="0022440D" w:rsidP="000F0647">
      <w:pPr>
        <w:ind w:firstLine="567"/>
        <w:jc w:val="both"/>
        <w:rPr>
          <w:sz w:val="20"/>
          <w:szCs w:val="20"/>
        </w:rPr>
      </w:pPr>
      <w:r w:rsidRPr="005A5FED">
        <w:rPr>
          <w:sz w:val="22"/>
          <w:szCs w:val="22"/>
        </w:rPr>
        <w:t xml:space="preserve">                   </w:t>
      </w:r>
      <w:r w:rsidRPr="005A5FED">
        <w:rPr>
          <w:sz w:val="20"/>
          <w:szCs w:val="20"/>
        </w:rPr>
        <w:t xml:space="preserve"> (указать наименование организации по месту запроса персональных данных)</w:t>
      </w:r>
    </w:p>
    <w:p w:rsidR="0022440D" w:rsidRPr="005A5FED" w:rsidRDefault="0022440D" w:rsidP="001078E8">
      <w:pPr>
        <w:ind w:left="-851"/>
        <w:jc w:val="both"/>
        <w:rPr>
          <w:sz w:val="22"/>
          <w:szCs w:val="22"/>
        </w:rPr>
      </w:pPr>
    </w:p>
    <w:p w:rsidR="0022440D" w:rsidRPr="005A5FED" w:rsidRDefault="0022440D" w:rsidP="001078E8">
      <w:pPr>
        <w:ind w:left="-851"/>
        <w:jc w:val="both"/>
        <w:rPr>
          <w:sz w:val="22"/>
          <w:szCs w:val="22"/>
        </w:rPr>
      </w:pPr>
    </w:p>
    <w:p w:rsidR="0022440D" w:rsidRPr="005A5FED" w:rsidRDefault="0022440D" w:rsidP="001078E8">
      <w:pPr>
        <w:ind w:left="-851"/>
        <w:jc w:val="both"/>
        <w:rPr>
          <w:sz w:val="22"/>
          <w:szCs w:val="22"/>
        </w:rPr>
      </w:pPr>
    </w:p>
    <w:p w:rsidR="0022440D" w:rsidRPr="005A5FED" w:rsidRDefault="0022440D" w:rsidP="001078E8">
      <w:pPr>
        <w:ind w:left="-851"/>
        <w:jc w:val="both"/>
        <w:rPr>
          <w:sz w:val="22"/>
          <w:szCs w:val="22"/>
        </w:rPr>
      </w:pPr>
    </w:p>
    <w:p w:rsidR="0022440D" w:rsidRPr="005A5FED" w:rsidRDefault="0022440D" w:rsidP="001078E8">
      <w:pPr>
        <w:ind w:left="-851"/>
        <w:jc w:val="both"/>
        <w:rPr>
          <w:sz w:val="22"/>
          <w:szCs w:val="22"/>
        </w:rPr>
      </w:pPr>
    </w:p>
    <w:p w:rsidR="0022440D" w:rsidRPr="005A5FED" w:rsidRDefault="001117C4" w:rsidP="0022440D">
      <w:pPr>
        <w:tabs>
          <w:tab w:val="left" w:pos="1372"/>
        </w:tabs>
        <w:suppressAutoHyphens w:val="0"/>
        <w:ind w:firstLine="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2440D" w:rsidRPr="005A5FED">
        <w:rPr>
          <w:sz w:val="22"/>
          <w:szCs w:val="22"/>
        </w:rPr>
        <w:t>______________</w:t>
      </w:r>
      <w:r w:rsidR="0022440D" w:rsidRPr="005A5FED">
        <w:rPr>
          <w:sz w:val="22"/>
          <w:szCs w:val="22"/>
        </w:rPr>
        <w:tab/>
      </w:r>
      <w:r w:rsidR="0022440D" w:rsidRPr="005A5FED">
        <w:rPr>
          <w:sz w:val="22"/>
          <w:szCs w:val="22"/>
        </w:rPr>
        <w:tab/>
      </w:r>
      <w:r w:rsidR="0022440D" w:rsidRPr="005A5FED">
        <w:rPr>
          <w:sz w:val="22"/>
          <w:szCs w:val="22"/>
        </w:rPr>
        <w:tab/>
      </w:r>
      <w:r w:rsidR="0022440D" w:rsidRPr="005A5FED">
        <w:rPr>
          <w:sz w:val="22"/>
          <w:szCs w:val="22"/>
        </w:rPr>
        <w:tab/>
      </w:r>
      <w:r w:rsidR="0022440D" w:rsidRPr="005A5FED">
        <w:rPr>
          <w:sz w:val="22"/>
          <w:szCs w:val="22"/>
        </w:rPr>
        <w:tab/>
      </w:r>
      <w:r w:rsidR="0022440D" w:rsidRPr="005A5FED">
        <w:rPr>
          <w:sz w:val="22"/>
          <w:szCs w:val="22"/>
        </w:rPr>
        <w:tab/>
        <w:t>__________________</w:t>
      </w:r>
    </w:p>
    <w:p w:rsidR="0022440D" w:rsidRPr="005A5FED" w:rsidRDefault="0022440D" w:rsidP="0022440D">
      <w:pPr>
        <w:tabs>
          <w:tab w:val="left" w:pos="1372"/>
        </w:tabs>
        <w:suppressAutoHyphens w:val="0"/>
        <w:jc w:val="both"/>
        <w:rPr>
          <w:sz w:val="22"/>
          <w:szCs w:val="22"/>
        </w:rPr>
      </w:pPr>
      <w:r w:rsidRPr="005A5FED">
        <w:rPr>
          <w:sz w:val="22"/>
          <w:szCs w:val="22"/>
        </w:rPr>
        <w:t xml:space="preserve">       </w:t>
      </w:r>
      <w:r w:rsidRPr="005A5FED">
        <w:rPr>
          <w:sz w:val="20"/>
          <w:szCs w:val="20"/>
        </w:rPr>
        <w:t xml:space="preserve"> </w:t>
      </w:r>
      <w:r w:rsidR="001117C4">
        <w:rPr>
          <w:sz w:val="20"/>
          <w:szCs w:val="20"/>
        </w:rPr>
        <w:t xml:space="preserve">         </w:t>
      </w:r>
      <w:r w:rsidRPr="005A5FED">
        <w:rPr>
          <w:sz w:val="20"/>
          <w:szCs w:val="20"/>
        </w:rPr>
        <w:t>(дата)</w:t>
      </w:r>
      <w:r w:rsidRPr="005A5FED">
        <w:rPr>
          <w:sz w:val="22"/>
          <w:szCs w:val="22"/>
        </w:rPr>
        <w:tab/>
      </w:r>
      <w:r w:rsidRPr="005A5FED">
        <w:rPr>
          <w:sz w:val="22"/>
          <w:szCs w:val="22"/>
        </w:rPr>
        <w:tab/>
      </w:r>
      <w:r w:rsidRPr="005A5FED">
        <w:rPr>
          <w:sz w:val="22"/>
          <w:szCs w:val="22"/>
        </w:rPr>
        <w:tab/>
      </w:r>
      <w:r w:rsidRPr="005A5FED">
        <w:rPr>
          <w:sz w:val="22"/>
          <w:szCs w:val="22"/>
        </w:rPr>
        <w:tab/>
      </w:r>
      <w:r w:rsidRPr="005A5FED">
        <w:rPr>
          <w:sz w:val="22"/>
          <w:szCs w:val="22"/>
        </w:rPr>
        <w:tab/>
      </w:r>
      <w:r w:rsidRPr="005A5FED">
        <w:rPr>
          <w:sz w:val="22"/>
          <w:szCs w:val="22"/>
        </w:rPr>
        <w:tab/>
      </w:r>
      <w:r w:rsidRPr="005A5FED">
        <w:rPr>
          <w:sz w:val="22"/>
          <w:szCs w:val="22"/>
        </w:rPr>
        <w:tab/>
      </w:r>
      <w:r w:rsidRPr="005A5FED">
        <w:rPr>
          <w:sz w:val="22"/>
          <w:szCs w:val="22"/>
        </w:rPr>
        <w:tab/>
      </w:r>
      <w:r w:rsidRPr="005A5FED">
        <w:rPr>
          <w:sz w:val="20"/>
          <w:szCs w:val="20"/>
        </w:rPr>
        <w:t>(подпись)</w:t>
      </w:r>
    </w:p>
    <w:p w:rsidR="0022440D" w:rsidRPr="005A5FED" w:rsidRDefault="0022440D" w:rsidP="001078E8">
      <w:pPr>
        <w:ind w:left="-851"/>
        <w:jc w:val="both"/>
        <w:rPr>
          <w:sz w:val="22"/>
          <w:szCs w:val="22"/>
        </w:rPr>
      </w:pPr>
    </w:p>
    <w:p w:rsidR="00A81EAE" w:rsidRPr="005A5FED" w:rsidRDefault="00A81EAE" w:rsidP="001078E8">
      <w:pPr>
        <w:ind w:left="-851"/>
        <w:jc w:val="both"/>
        <w:rPr>
          <w:sz w:val="22"/>
          <w:szCs w:val="22"/>
        </w:rPr>
      </w:pPr>
    </w:p>
    <w:p w:rsidR="00A81EAE" w:rsidRPr="005A5FED" w:rsidRDefault="00A81EAE" w:rsidP="001078E8">
      <w:pPr>
        <w:ind w:left="-851"/>
        <w:jc w:val="both"/>
        <w:rPr>
          <w:sz w:val="22"/>
          <w:szCs w:val="22"/>
        </w:rPr>
      </w:pPr>
    </w:p>
    <w:p w:rsidR="00A81EAE" w:rsidRPr="005A5FED" w:rsidRDefault="00A81EAE" w:rsidP="001078E8">
      <w:pPr>
        <w:ind w:left="-851"/>
        <w:jc w:val="both"/>
        <w:rPr>
          <w:sz w:val="22"/>
          <w:szCs w:val="22"/>
        </w:rPr>
      </w:pPr>
    </w:p>
    <w:p w:rsidR="00A81EAE" w:rsidRPr="005A5FED" w:rsidRDefault="00A81EAE" w:rsidP="001078E8">
      <w:pPr>
        <w:ind w:left="-851"/>
        <w:jc w:val="both"/>
        <w:rPr>
          <w:sz w:val="22"/>
          <w:szCs w:val="22"/>
        </w:rPr>
      </w:pPr>
    </w:p>
    <w:p w:rsidR="00A81EAE" w:rsidRPr="005A5FED" w:rsidRDefault="00A81EAE" w:rsidP="001078E8">
      <w:pPr>
        <w:ind w:left="-851"/>
        <w:jc w:val="both"/>
        <w:rPr>
          <w:sz w:val="22"/>
          <w:szCs w:val="22"/>
        </w:rPr>
      </w:pPr>
    </w:p>
    <w:p w:rsidR="00A81EAE" w:rsidRPr="005A5FED" w:rsidRDefault="00A81EAE" w:rsidP="001078E8">
      <w:pPr>
        <w:ind w:left="-851"/>
        <w:jc w:val="both"/>
        <w:rPr>
          <w:sz w:val="22"/>
          <w:szCs w:val="22"/>
        </w:rPr>
      </w:pPr>
    </w:p>
    <w:p w:rsidR="00A81EAE" w:rsidRPr="005A5FED" w:rsidRDefault="00A81EAE" w:rsidP="001078E8">
      <w:pPr>
        <w:ind w:left="-851"/>
        <w:jc w:val="both"/>
        <w:rPr>
          <w:sz w:val="22"/>
          <w:szCs w:val="22"/>
        </w:rPr>
      </w:pPr>
    </w:p>
    <w:p w:rsidR="00A81EAE" w:rsidRPr="005A5FED" w:rsidRDefault="00A81EAE" w:rsidP="001078E8">
      <w:pPr>
        <w:ind w:left="-851"/>
        <w:jc w:val="both"/>
        <w:rPr>
          <w:sz w:val="22"/>
          <w:szCs w:val="22"/>
        </w:rPr>
      </w:pPr>
    </w:p>
    <w:p w:rsidR="00A81EAE" w:rsidRPr="005A5FED" w:rsidRDefault="00A81EAE" w:rsidP="001078E8">
      <w:pPr>
        <w:ind w:left="-851"/>
        <w:jc w:val="both"/>
        <w:rPr>
          <w:sz w:val="22"/>
          <w:szCs w:val="22"/>
        </w:rPr>
      </w:pPr>
    </w:p>
    <w:p w:rsidR="00A81EAE" w:rsidRPr="005A5FED" w:rsidRDefault="00A81EAE" w:rsidP="001078E8">
      <w:pPr>
        <w:ind w:left="-851"/>
        <w:jc w:val="both"/>
        <w:rPr>
          <w:sz w:val="22"/>
          <w:szCs w:val="22"/>
        </w:rPr>
      </w:pPr>
    </w:p>
    <w:p w:rsidR="00A81EAE" w:rsidRPr="005A5FED" w:rsidRDefault="00A81EAE" w:rsidP="001078E8">
      <w:pPr>
        <w:ind w:left="-851"/>
        <w:jc w:val="both"/>
        <w:rPr>
          <w:sz w:val="22"/>
          <w:szCs w:val="22"/>
        </w:rPr>
      </w:pPr>
    </w:p>
    <w:p w:rsidR="00A81EAE" w:rsidRDefault="00A81EAE" w:rsidP="001078E8">
      <w:pPr>
        <w:ind w:left="-851"/>
        <w:jc w:val="both"/>
      </w:pPr>
    </w:p>
    <w:p w:rsidR="00A81EAE" w:rsidRDefault="00A81EAE" w:rsidP="001078E8">
      <w:pPr>
        <w:ind w:left="-851"/>
        <w:jc w:val="both"/>
      </w:pPr>
    </w:p>
    <w:p w:rsidR="00A81EAE" w:rsidRDefault="00A81EAE" w:rsidP="001078E8">
      <w:pPr>
        <w:ind w:left="-851"/>
        <w:jc w:val="both"/>
      </w:pPr>
    </w:p>
    <w:p w:rsidR="00A81EAE" w:rsidRDefault="00A81EAE" w:rsidP="001078E8">
      <w:pPr>
        <w:ind w:left="-851"/>
        <w:jc w:val="both"/>
      </w:pPr>
    </w:p>
    <w:p w:rsidR="00A81EAE" w:rsidRDefault="00A81EAE" w:rsidP="001078E8">
      <w:pPr>
        <w:ind w:left="-851"/>
        <w:jc w:val="both"/>
      </w:pPr>
    </w:p>
    <w:p w:rsidR="00A81EAE" w:rsidRDefault="00A81EAE" w:rsidP="001078E8">
      <w:pPr>
        <w:ind w:left="-851"/>
        <w:jc w:val="both"/>
      </w:pPr>
    </w:p>
    <w:p w:rsidR="00A81EAE" w:rsidRDefault="00A81EAE" w:rsidP="001078E8">
      <w:pPr>
        <w:ind w:left="-851"/>
        <w:jc w:val="both"/>
      </w:pPr>
    </w:p>
    <w:p w:rsidR="00747283" w:rsidRDefault="00747283" w:rsidP="00A81EAE">
      <w:pPr>
        <w:ind w:left="-851"/>
        <w:jc w:val="right"/>
        <w:rPr>
          <w:u w:val="single"/>
        </w:rPr>
      </w:pPr>
    </w:p>
    <w:p w:rsidR="00EE65F7" w:rsidRDefault="00EE65F7" w:rsidP="00A81EAE">
      <w:pPr>
        <w:ind w:left="-851"/>
        <w:jc w:val="right"/>
        <w:rPr>
          <w:sz w:val="22"/>
          <w:szCs w:val="22"/>
          <w:u w:val="single"/>
        </w:rPr>
      </w:pPr>
    </w:p>
    <w:p w:rsidR="00A81EAE" w:rsidRPr="00193B62" w:rsidRDefault="00EE65F7" w:rsidP="00A81EAE">
      <w:pPr>
        <w:ind w:left="-851"/>
        <w:jc w:val="right"/>
        <w:rPr>
          <w:sz w:val="22"/>
          <w:szCs w:val="22"/>
          <w:u w:val="single"/>
        </w:rPr>
      </w:pPr>
      <w:r w:rsidRPr="00193B62">
        <w:rPr>
          <w:sz w:val="22"/>
          <w:szCs w:val="22"/>
          <w:u w:val="single"/>
        </w:rPr>
        <w:lastRenderedPageBreak/>
        <w:t>П</w:t>
      </w:r>
      <w:r w:rsidR="00A81EAE" w:rsidRPr="00193B62">
        <w:rPr>
          <w:sz w:val="22"/>
          <w:szCs w:val="22"/>
          <w:u w:val="single"/>
        </w:rPr>
        <w:t>риложение № 4</w:t>
      </w:r>
    </w:p>
    <w:p w:rsidR="005C1960" w:rsidRPr="00193B62" w:rsidRDefault="005C1960" w:rsidP="005C1960">
      <w:pPr>
        <w:jc w:val="right"/>
        <w:rPr>
          <w:sz w:val="22"/>
          <w:szCs w:val="22"/>
        </w:rPr>
      </w:pPr>
      <w:r w:rsidRPr="00193B62">
        <w:rPr>
          <w:sz w:val="22"/>
          <w:szCs w:val="22"/>
        </w:rPr>
        <w:t>к Положению об обработке персональных данных в АО НКБ ВС</w:t>
      </w:r>
    </w:p>
    <w:p w:rsidR="002E5689" w:rsidRPr="005C1960" w:rsidRDefault="002E5689" w:rsidP="00A81EAE">
      <w:pPr>
        <w:ind w:left="-851"/>
        <w:jc w:val="right"/>
        <w:rPr>
          <w:sz w:val="22"/>
          <w:szCs w:val="22"/>
          <w:u w:val="single"/>
        </w:rPr>
      </w:pPr>
    </w:p>
    <w:tbl>
      <w:tblPr>
        <w:tblW w:w="11210" w:type="dxa"/>
        <w:tblInd w:w="-8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73"/>
        <w:gridCol w:w="5137"/>
      </w:tblGrid>
      <w:tr w:rsidR="002E5689" w:rsidRPr="005C1960" w:rsidTr="004966C1">
        <w:trPr>
          <w:trHeight w:val="205"/>
        </w:trPr>
        <w:tc>
          <w:tcPr>
            <w:tcW w:w="6073" w:type="dxa"/>
            <w:vMerge w:val="restart"/>
          </w:tcPr>
          <w:p w:rsidR="002E5689" w:rsidRPr="005C1960" w:rsidRDefault="004966C1" w:rsidP="002E5689">
            <w:pPr>
              <w:tabs>
                <w:tab w:val="left" w:pos="0"/>
              </w:tabs>
              <w:suppressAutoHyphens w:val="0"/>
              <w:ind w:firstLine="68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  <w:r w:rsidR="002E5689" w:rsidRPr="005C1960">
              <w:rPr>
                <w:b/>
                <w:bCs/>
                <w:sz w:val="22"/>
                <w:szCs w:val="22"/>
              </w:rPr>
              <w:t>УВЕДОМЛЕНИЕ</w:t>
            </w:r>
          </w:p>
          <w:p w:rsidR="002E5689" w:rsidRPr="005C1960" w:rsidRDefault="004966C1" w:rsidP="002E5689">
            <w:pPr>
              <w:pStyle w:val="ConsPlusNonformat"/>
              <w:tabs>
                <w:tab w:val="left" w:pos="0"/>
              </w:tabs>
              <w:suppressAutoHyphens w:val="0"/>
              <w:ind w:firstLine="6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="002E5689" w:rsidRPr="005C1960">
              <w:rPr>
                <w:rFonts w:ascii="Times New Roman" w:hAnsi="Times New Roman" w:cs="Times New Roman"/>
                <w:sz w:val="22"/>
                <w:szCs w:val="22"/>
              </w:rPr>
              <w:t xml:space="preserve">о передаче персональных данных  третьему лицу </w:t>
            </w:r>
          </w:p>
          <w:p w:rsidR="002E5689" w:rsidRPr="005C1960" w:rsidRDefault="002E5689" w:rsidP="002E5689">
            <w:pPr>
              <w:pStyle w:val="ConsPlusNonformat"/>
              <w:tabs>
                <w:tab w:val="left" w:pos="0"/>
              </w:tabs>
              <w:suppressAutoHyphens w:val="0"/>
              <w:ind w:firstLine="6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5689" w:rsidRPr="005C1960" w:rsidRDefault="004966C1" w:rsidP="002E5689">
            <w:pPr>
              <w:pStyle w:val="ConsPlusNonformat"/>
              <w:tabs>
                <w:tab w:val="left" w:pos="0"/>
              </w:tabs>
              <w:suppressAutoHyphens w:val="0"/>
              <w:ind w:firstLine="68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</w:t>
            </w:r>
            <w:r w:rsidR="002E5689" w:rsidRPr="005C19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  №  ______________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689" w:rsidRPr="005C1960" w:rsidRDefault="002E5689" w:rsidP="002E5689">
            <w:pPr>
              <w:pStyle w:val="af2"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2E5689" w:rsidRPr="005C1960" w:rsidTr="004966C1">
        <w:trPr>
          <w:trHeight w:val="205"/>
        </w:trPr>
        <w:tc>
          <w:tcPr>
            <w:tcW w:w="6073" w:type="dxa"/>
            <w:vMerge/>
            <w:vAlign w:val="center"/>
            <w:hideMark/>
          </w:tcPr>
          <w:p w:rsidR="002E5689" w:rsidRPr="005C1960" w:rsidRDefault="002E5689" w:rsidP="002E5689">
            <w:pPr>
              <w:suppressAutoHyphens w:val="0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5689" w:rsidRPr="005C1960" w:rsidRDefault="002E5689" w:rsidP="002E5689">
            <w:pPr>
              <w:pStyle w:val="af2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C1960">
              <w:rPr>
                <w:sz w:val="20"/>
                <w:szCs w:val="20"/>
              </w:rPr>
              <w:t>(должность)</w:t>
            </w:r>
          </w:p>
        </w:tc>
      </w:tr>
      <w:tr w:rsidR="002E5689" w:rsidRPr="005C1960" w:rsidTr="004966C1">
        <w:trPr>
          <w:trHeight w:val="205"/>
        </w:trPr>
        <w:tc>
          <w:tcPr>
            <w:tcW w:w="6073" w:type="dxa"/>
            <w:vMerge/>
            <w:vAlign w:val="center"/>
            <w:hideMark/>
          </w:tcPr>
          <w:p w:rsidR="002E5689" w:rsidRPr="005C1960" w:rsidRDefault="002E5689" w:rsidP="002E5689">
            <w:pPr>
              <w:suppressAutoHyphens w:val="0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689" w:rsidRPr="005C1960" w:rsidRDefault="002E5689" w:rsidP="002E5689">
            <w:pPr>
              <w:pStyle w:val="af2"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2E5689" w:rsidRPr="005C1960" w:rsidTr="004966C1">
        <w:trPr>
          <w:trHeight w:val="205"/>
        </w:trPr>
        <w:tc>
          <w:tcPr>
            <w:tcW w:w="6073" w:type="dxa"/>
            <w:vMerge/>
            <w:vAlign w:val="center"/>
            <w:hideMark/>
          </w:tcPr>
          <w:p w:rsidR="002E5689" w:rsidRPr="005C1960" w:rsidRDefault="002E5689" w:rsidP="002E5689">
            <w:pPr>
              <w:suppressAutoHyphens w:val="0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5689" w:rsidRPr="005C1960" w:rsidRDefault="002E5689" w:rsidP="002E5689">
            <w:pPr>
              <w:pStyle w:val="af2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C1960">
              <w:rPr>
                <w:sz w:val="20"/>
                <w:szCs w:val="20"/>
              </w:rPr>
              <w:t>(отдел)</w:t>
            </w:r>
          </w:p>
        </w:tc>
      </w:tr>
      <w:tr w:rsidR="002E5689" w:rsidRPr="005C1960" w:rsidTr="004966C1">
        <w:trPr>
          <w:trHeight w:val="205"/>
        </w:trPr>
        <w:tc>
          <w:tcPr>
            <w:tcW w:w="6073" w:type="dxa"/>
            <w:vMerge/>
            <w:vAlign w:val="center"/>
            <w:hideMark/>
          </w:tcPr>
          <w:p w:rsidR="002E5689" w:rsidRPr="005C1960" w:rsidRDefault="002E5689" w:rsidP="002E5689">
            <w:pPr>
              <w:suppressAutoHyphens w:val="0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689" w:rsidRPr="005C1960" w:rsidRDefault="002E5689" w:rsidP="002E5689">
            <w:pPr>
              <w:pStyle w:val="af2"/>
              <w:suppressLineNumbers w:val="0"/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2E5689" w:rsidRPr="005C1960" w:rsidTr="004966C1">
        <w:trPr>
          <w:trHeight w:val="317"/>
        </w:trPr>
        <w:tc>
          <w:tcPr>
            <w:tcW w:w="6073" w:type="dxa"/>
            <w:vMerge/>
            <w:vAlign w:val="center"/>
            <w:hideMark/>
          </w:tcPr>
          <w:p w:rsidR="002E5689" w:rsidRPr="005C1960" w:rsidRDefault="002E5689" w:rsidP="002E5689">
            <w:pPr>
              <w:suppressAutoHyphens w:val="0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5689" w:rsidRDefault="002E5689" w:rsidP="002E5689">
            <w:pPr>
              <w:pStyle w:val="af2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  <w:r w:rsidRPr="005C1960">
              <w:rPr>
                <w:sz w:val="20"/>
                <w:szCs w:val="20"/>
              </w:rPr>
              <w:t>(фамилия, имя, отчество)</w:t>
            </w:r>
          </w:p>
          <w:p w:rsidR="005C1960" w:rsidRPr="005C1960" w:rsidRDefault="005C1960" w:rsidP="002E5689">
            <w:pPr>
              <w:pStyle w:val="af2"/>
              <w:suppressLineNumbers w:val="0"/>
              <w:suppressAutoHyphens w:val="0"/>
              <w:jc w:val="center"/>
              <w:rPr>
                <w:sz w:val="20"/>
                <w:szCs w:val="20"/>
              </w:rPr>
            </w:pPr>
          </w:p>
        </w:tc>
      </w:tr>
    </w:tbl>
    <w:p w:rsidR="002E5689" w:rsidRPr="005C1960" w:rsidRDefault="002E5689" w:rsidP="002E5689">
      <w:pPr>
        <w:pStyle w:val="ConsPlusNonformat"/>
        <w:tabs>
          <w:tab w:val="left" w:pos="0"/>
        </w:tabs>
        <w:suppressAutoHyphens w:val="0"/>
        <w:jc w:val="both"/>
        <w:rPr>
          <w:b/>
          <w:bCs/>
          <w:sz w:val="22"/>
          <w:szCs w:val="22"/>
        </w:rPr>
      </w:pPr>
    </w:p>
    <w:p w:rsidR="002E5689" w:rsidRPr="005C1960" w:rsidRDefault="002E5689" w:rsidP="002E5689">
      <w:pPr>
        <w:pStyle w:val="ConsPlusNonformat"/>
        <w:tabs>
          <w:tab w:val="left" w:pos="0"/>
        </w:tabs>
        <w:suppressAutoHyphens w:val="0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5C1960">
        <w:rPr>
          <w:rFonts w:ascii="Times New Roman" w:hAnsi="Times New Roman" w:cs="Times New Roman"/>
          <w:sz w:val="22"/>
          <w:szCs w:val="22"/>
        </w:rPr>
        <w:t>Уважаемый ____________________________________!</w:t>
      </w:r>
    </w:p>
    <w:p w:rsidR="002E5689" w:rsidRPr="005C1960" w:rsidRDefault="002E5689" w:rsidP="002E5689">
      <w:pPr>
        <w:pStyle w:val="ConsPlusNonformat"/>
        <w:tabs>
          <w:tab w:val="left" w:pos="0"/>
        </w:tabs>
        <w:suppressAutoHyphens w:val="0"/>
        <w:ind w:firstLine="720"/>
        <w:jc w:val="center"/>
        <w:rPr>
          <w:rFonts w:ascii="Times New Roman" w:hAnsi="Times New Roman" w:cs="Times New Roman"/>
        </w:rPr>
      </w:pPr>
      <w:r w:rsidRPr="005C1960">
        <w:rPr>
          <w:rFonts w:ascii="Times New Roman" w:hAnsi="Times New Roman" w:cs="Times New Roman"/>
        </w:rPr>
        <w:t>(имя, отчество работника)</w:t>
      </w:r>
    </w:p>
    <w:p w:rsidR="002E5689" w:rsidRDefault="002E5689" w:rsidP="002E5689">
      <w:pPr>
        <w:pStyle w:val="ConsPlusNonformat"/>
        <w:tabs>
          <w:tab w:val="left" w:pos="0"/>
        </w:tabs>
        <w:suppressAutoHyphens w:val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5C1960" w:rsidRPr="005C1960" w:rsidRDefault="005C1960" w:rsidP="002E5689">
      <w:pPr>
        <w:pStyle w:val="ConsPlusNonformat"/>
        <w:tabs>
          <w:tab w:val="left" w:pos="0"/>
        </w:tabs>
        <w:suppressAutoHyphens w:val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2E5689" w:rsidRPr="00193B62" w:rsidRDefault="002E5689" w:rsidP="00990B3D">
      <w:pPr>
        <w:pStyle w:val="ConsPlusNonformat"/>
        <w:tabs>
          <w:tab w:val="left" w:pos="-709"/>
        </w:tabs>
        <w:suppressAutoHyphens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3B62">
        <w:rPr>
          <w:rFonts w:ascii="Times New Roman" w:hAnsi="Times New Roman" w:cs="Times New Roman"/>
          <w:sz w:val="22"/>
          <w:szCs w:val="22"/>
        </w:rPr>
        <w:tab/>
        <w:t xml:space="preserve">Во исполнение </w:t>
      </w:r>
      <w:r w:rsidR="00193B62" w:rsidRPr="00193B62">
        <w:rPr>
          <w:rFonts w:ascii="Times New Roman" w:hAnsi="Times New Roman" w:cs="Times New Roman"/>
          <w:sz w:val="22"/>
          <w:szCs w:val="22"/>
        </w:rPr>
        <w:t>статьи 88</w:t>
      </w:r>
      <w:r w:rsidRPr="00193B62">
        <w:rPr>
          <w:rFonts w:ascii="Times New Roman" w:hAnsi="Times New Roman" w:cs="Times New Roman"/>
          <w:sz w:val="22"/>
          <w:szCs w:val="22"/>
        </w:rPr>
        <w:t xml:space="preserve"> Трудового кодекса РФ сообщаем о воз</w:t>
      </w:r>
      <w:r w:rsidR="00193B62" w:rsidRPr="00193B62">
        <w:rPr>
          <w:rFonts w:ascii="Times New Roman" w:hAnsi="Times New Roman" w:cs="Times New Roman"/>
          <w:sz w:val="22"/>
          <w:szCs w:val="22"/>
        </w:rPr>
        <w:t>никшей необходимости в передаче третьей стороне сведени</w:t>
      </w:r>
      <w:r w:rsidR="003E3421">
        <w:rPr>
          <w:rFonts w:ascii="Times New Roman" w:hAnsi="Times New Roman" w:cs="Times New Roman"/>
          <w:sz w:val="22"/>
          <w:szCs w:val="22"/>
        </w:rPr>
        <w:t>й</w:t>
      </w:r>
      <w:r w:rsidR="00193B62" w:rsidRPr="00193B62">
        <w:rPr>
          <w:rFonts w:ascii="Times New Roman" w:hAnsi="Times New Roman" w:cs="Times New Roman"/>
          <w:sz w:val="22"/>
          <w:szCs w:val="22"/>
        </w:rPr>
        <w:t>, содержащи</w:t>
      </w:r>
      <w:r w:rsidR="003E3421">
        <w:rPr>
          <w:rFonts w:ascii="Times New Roman" w:hAnsi="Times New Roman" w:cs="Times New Roman"/>
          <w:sz w:val="22"/>
          <w:szCs w:val="22"/>
        </w:rPr>
        <w:t>х</w:t>
      </w:r>
      <w:r w:rsidRPr="00193B62">
        <w:rPr>
          <w:rFonts w:ascii="Times New Roman" w:hAnsi="Times New Roman" w:cs="Times New Roman"/>
          <w:sz w:val="22"/>
          <w:szCs w:val="22"/>
        </w:rPr>
        <w:t xml:space="preserve"> Ваши персональные данные.</w:t>
      </w:r>
    </w:p>
    <w:tbl>
      <w:tblPr>
        <w:tblpPr w:leftFromText="180" w:rightFromText="180" w:vertAnchor="text" w:horzAnchor="margin" w:tblpXSpec="center" w:tblpY="166"/>
        <w:tblW w:w="102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3"/>
        <w:gridCol w:w="5243"/>
      </w:tblGrid>
      <w:tr w:rsidR="002E5689" w:rsidRPr="005C1960" w:rsidTr="002E5689">
        <w:tc>
          <w:tcPr>
            <w:tcW w:w="4963" w:type="dxa"/>
            <w:hideMark/>
          </w:tcPr>
          <w:p w:rsidR="002E5689" w:rsidRPr="005C1960" w:rsidRDefault="00193B62" w:rsidP="002E5689">
            <w:pPr>
              <w:pStyle w:val="ConsPlusNonformat"/>
              <w:tabs>
                <w:tab w:val="left" w:pos="0"/>
              </w:tabs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Цель передачи</w:t>
            </w:r>
            <w:r w:rsidR="002E5689" w:rsidRPr="005C196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сведений </w:t>
            </w:r>
          </w:p>
        </w:tc>
        <w:tc>
          <w:tcPr>
            <w:tcW w:w="5243" w:type="dxa"/>
            <w:hideMark/>
          </w:tcPr>
          <w:p w:rsidR="002E5689" w:rsidRPr="005C1960" w:rsidRDefault="002E5689" w:rsidP="002E5689">
            <w:pPr>
              <w:pStyle w:val="ConsPlusNonformat"/>
              <w:tabs>
                <w:tab w:val="left" w:pos="0"/>
              </w:tabs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960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______________________________________________________________________________________________________________________________</w:t>
            </w:r>
            <w:r w:rsidR="005C1960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</w:tc>
      </w:tr>
      <w:tr w:rsidR="002E5689" w:rsidRPr="005C1960" w:rsidTr="002E5689">
        <w:tc>
          <w:tcPr>
            <w:tcW w:w="4963" w:type="dxa"/>
            <w:hideMark/>
          </w:tcPr>
          <w:p w:rsidR="002E5689" w:rsidRPr="005C1960" w:rsidRDefault="00421F9B" w:rsidP="002E5689">
            <w:pPr>
              <w:pStyle w:val="ConsPlusNonformat"/>
              <w:tabs>
                <w:tab w:val="left" w:pos="0"/>
              </w:tabs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Получатель</w:t>
            </w:r>
            <w:r w:rsidR="002E5689" w:rsidRPr="005C196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сведений </w:t>
            </w:r>
          </w:p>
        </w:tc>
        <w:tc>
          <w:tcPr>
            <w:tcW w:w="5243" w:type="dxa"/>
            <w:hideMark/>
          </w:tcPr>
          <w:p w:rsidR="002E5689" w:rsidRPr="005C1960" w:rsidRDefault="002E5689" w:rsidP="002E5689">
            <w:pPr>
              <w:pStyle w:val="ConsPlusNonformat"/>
              <w:tabs>
                <w:tab w:val="left" w:pos="0"/>
              </w:tabs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960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</w:tc>
      </w:tr>
      <w:tr w:rsidR="002E5689" w:rsidRPr="005C1960" w:rsidTr="002E5689">
        <w:tc>
          <w:tcPr>
            <w:tcW w:w="4963" w:type="dxa"/>
            <w:hideMark/>
          </w:tcPr>
          <w:p w:rsidR="002E5689" w:rsidRPr="005C1960" w:rsidRDefault="00193B62" w:rsidP="002E5689">
            <w:pPr>
              <w:pStyle w:val="ConsPlusNonformat"/>
              <w:tabs>
                <w:tab w:val="left" w:pos="0"/>
              </w:tabs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Способ передачи</w:t>
            </w:r>
            <w:r w:rsidR="002E5689" w:rsidRPr="005C196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243" w:type="dxa"/>
            <w:hideMark/>
          </w:tcPr>
          <w:p w:rsidR="002E5689" w:rsidRPr="005C1960" w:rsidRDefault="002E5689" w:rsidP="002E5689">
            <w:pPr>
              <w:pStyle w:val="ConsPlusNonformat"/>
              <w:tabs>
                <w:tab w:val="left" w:pos="0"/>
              </w:tabs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960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</w:tc>
      </w:tr>
      <w:tr w:rsidR="002E5689" w:rsidRPr="005C1960" w:rsidTr="002E5689">
        <w:trPr>
          <w:trHeight w:val="672"/>
        </w:trPr>
        <w:tc>
          <w:tcPr>
            <w:tcW w:w="4963" w:type="dxa"/>
            <w:hideMark/>
          </w:tcPr>
          <w:p w:rsidR="002E5689" w:rsidRPr="005C1960" w:rsidRDefault="002E5689" w:rsidP="002E5689">
            <w:pPr>
              <w:pStyle w:val="ConsPlusNonformat"/>
              <w:tabs>
                <w:tab w:val="left" w:pos="0"/>
              </w:tabs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C196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Харак</w:t>
            </w:r>
            <w:r w:rsidR="00193B6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тер подлежащих передаче</w:t>
            </w:r>
            <w:r w:rsidRPr="005C196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сведений </w:t>
            </w:r>
          </w:p>
        </w:tc>
        <w:tc>
          <w:tcPr>
            <w:tcW w:w="5243" w:type="dxa"/>
            <w:hideMark/>
          </w:tcPr>
          <w:p w:rsidR="002E5689" w:rsidRPr="005C1960" w:rsidRDefault="002E5689" w:rsidP="002E5689">
            <w:pPr>
              <w:pStyle w:val="ConsPlusNonformat"/>
              <w:tabs>
                <w:tab w:val="left" w:pos="0"/>
              </w:tabs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960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2E5689" w:rsidRPr="005C1960" w:rsidRDefault="002E5689" w:rsidP="002E5689">
            <w:pPr>
              <w:pStyle w:val="ConsPlusNonformat"/>
              <w:tabs>
                <w:tab w:val="left" w:pos="0"/>
              </w:tabs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5689" w:rsidRPr="005C1960" w:rsidRDefault="002E5689" w:rsidP="002E5689">
            <w:pPr>
              <w:pStyle w:val="ConsPlusNonformat"/>
              <w:tabs>
                <w:tab w:val="left" w:pos="0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E5689" w:rsidRPr="005C1960" w:rsidRDefault="002E5689" w:rsidP="002E5689">
      <w:pPr>
        <w:jc w:val="center"/>
        <w:rPr>
          <w:sz w:val="22"/>
          <w:szCs w:val="22"/>
          <w:u w:val="single"/>
        </w:rPr>
      </w:pPr>
    </w:p>
    <w:p w:rsidR="002E5689" w:rsidRPr="005C1960" w:rsidRDefault="00193B62" w:rsidP="001B164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будут переданы </w:t>
      </w:r>
      <w:r w:rsidR="002E5689" w:rsidRPr="005C1960">
        <w:rPr>
          <w:sz w:val="22"/>
          <w:szCs w:val="22"/>
        </w:rPr>
        <w:t xml:space="preserve"> в письменной форме пр</w:t>
      </w:r>
      <w:r w:rsidR="001B164C">
        <w:rPr>
          <w:sz w:val="22"/>
          <w:szCs w:val="22"/>
        </w:rPr>
        <w:t xml:space="preserve">и помощи средств почтовой связи </w:t>
      </w:r>
      <w:r w:rsidR="002E5689" w:rsidRPr="005C1960">
        <w:rPr>
          <w:sz w:val="22"/>
          <w:szCs w:val="22"/>
        </w:rPr>
        <w:t>(электронной почты)*. Проси</w:t>
      </w:r>
      <w:r>
        <w:rPr>
          <w:sz w:val="22"/>
          <w:szCs w:val="22"/>
        </w:rPr>
        <w:t>м Вас дать согласие на передачу персональных данных третьему</w:t>
      </w:r>
      <w:r w:rsidR="002E5689" w:rsidRPr="005C1960">
        <w:rPr>
          <w:sz w:val="22"/>
          <w:szCs w:val="22"/>
        </w:rPr>
        <w:t xml:space="preserve"> л</w:t>
      </w:r>
      <w:r>
        <w:rPr>
          <w:sz w:val="22"/>
          <w:szCs w:val="22"/>
        </w:rPr>
        <w:t xml:space="preserve">ицу </w:t>
      </w:r>
      <w:r w:rsidR="002E5689" w:rsidRPr="005C1960">
        <w:rPr>
          <w:sz w:val="22"/>
          <w:szCs w:val="22"/>
        </w:rPr>
        <w:t>по форме, предложенной в отделе кадров АО НКБ ВС.</w:t>
      </w:r>
    </w:p>
    <w:p w:rsidR="002E5689" w:rsidRPr="005C1960" w:rsidRDefault="002E5689" w:rsidP="002E5689">
      <w:pPr>
        <w:jc w:val="both"/>
        <w:rPr>
          <w:sz w:val="22"/>
          <w:szCs w:val="22"/>
        </w:rPr>
      </w:pPr>
    </w:p>
    <w:p w:rsidR="002E5689" w:rsidRPr="005C1960" w:rsidRDefault="002E5689" w:rsidP="002E5689">
      <w:pPr>
        <w:jc w:val="both"/>
        <w:rPr>
          <w:sz w:val="22"/>
          <w:szCs w:val="22"/>
        </w:rPr>
      </w:pPr>
    </w:p>
    <w:p w:rsidR="002E5689" w:rsidRPr="005C1960" w:rsidRDefault="002E5689" w:rsidP="002E5689">
      <w:pPr>
        <w:jc w:val="both"/>
        <w:rPr>
          <w:sz w:val="22"/>
          <w:szCs w:val="22"/>
        </w:rPr>
      </w:pPr>
    </w:p>
    <w:p w:rsidR="002E5689" w:rsidRDefault="002E5689" w:rsidP="002E5689">
      <w:pPr>
        <w:jc w:val="both"/>
        <w:rPr>
          <w:sz w:val="22"/>
          <w:szCs w:val="22"/>
        </w:rPr>
      </w:pPr>
      <w:r w:rsidRPr="005C1960">
        <w:rPr>
          <w:sz w:val="22"/>
          <w:szCs w:val="22"/>
        </w:rPr>
        <w:t>Начальник отдела кадров</w:t>
      </w:r>
      <w:proofErr w:type="gramStart"/>
      <w:r w:rsidRPr="005C1960">
        <w:rPr>
          <w:sz w:val="22"/>
          <w:szCs w:val="22"/>
        </w:rPr>
        <w:t xml:space="preserve">                                 </w:t>
      </w:r>
      <w:r w:rsidR="00F92C75">
        <w:rPr>
          <w:sz w:val="22"/>
          <w:szCs w:val="22"/>
        </w:rPr>
        <w:t xml:space="preserve">   _______________(________________)</w:t>
      </w:r>
      <w:proofErr w:type="gramEnd"/>
    </w:p>
    <w:p w:rsidR="00F92C75" w:rsidRPr="00F92C75" w:rsidRDefault="00F92C75" w:rsidP="002E5689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F92C75">
        <w:rPr>
          <w:sz w:val="20"/>
          <w:szCs w:val="20"/>
        </w:rPr>
        <w:t>Фамилия, инициалы</w:t>
      </w:r>
    </w:p>
    <w:p w:rsidR="002E5689" w:rsidRPr="005C1960" w:rsidRDefault="002E5689" w:rsidP="002E5689">
      <w:pPr>
        <w:jc w:val="both"/>
        <w:rPr>
          <w:sz w:val="22"/>
          <w:szCs w:val="22"/>
        </w:rPr>
      </w:pPr>
    </w:p>
    <w:p w:rsidR="002E5689" w:rsidRPr="005C1960" w:rsidRDefault="002E5689" w:rsidP="002E5689">
      <w:pPr>
        <w:jc w:val="both"/>
        <w:rPr>
          <w:sz w:val="22"/>
          <w:szCs w:val="22"/>
        </w:rPr>
      </w:pPr>
    </w:p>
    <w:p w:rsidR="002E5689" w:rsidRPr="005C1960" w:rsidRDefault="002E5689" w:rsidP="002E5689">
      <w:pPr>
        <w:jc w:val="both"/>
        <w:rPr>
          <w:sz w:val="22"/>
          <w:szCs w:val="22"/>
        </w:rPr>
      </w:pPr>
    </w:p>
    <w:p w:rsidR="002E5689" w:rsidRPr="005C1960" w:rsidRDefault="002E5689" w:rsidP="002E5689">
      <w:pPr>
        <w:jc w:val="both"/>
        <w:rPr>
          <w:sz w:val="22"/>
          <w:szCs w:val="22"/>
        </w:rPr>
      </w:pPr>
    </w:p>
    <w:p w:rsidR="002E5689" w:rsidRPr="005C1960" w:rsidRDefault="002E5689" w:rsidP="002E5689">
      <w:pPr>
        <w:jc w:val="both"/>
        <w:rPr>
          <w:sz w:val="22"/>
          <w:szCs w:val="22"/>
        </w:rPr>
      </w:pPr>
    </w:p>
    <w:p w:rsidR="002E5689" w:rsidRPr="005C1960" w:rsidRDefault="002E5689" w:rsidP="002E5689">
      <w:pPr>
        <w:jc w:val="both"/>
        <w:rPr>
          <w:sz w:val="22"/>
          <w:szCs w:val="22"/>
        </w:rPr>
      </w:pPr>
    </w:p>
    <w:p w:rsidR="002E5689" w:rsidRPr="005C1960" w:rsidRDefault="002E5689" w:rsidP="002E5689">
      <w:pPr>
        <w:jc w:val="both"/>
        <w:rPr>
          <w:sz w:val="22"/>
          <w:szCs w:val="22"/>
        </w:rPr>
      </w:pPr>
    </w:p>
    <w:p w:rsidR="002E5689" w:rsidRPr="005C1960" w:rsidRDefault="002E5689" w:rsidP="002E5689">
      <w:pPr>
        <w:jc w:val="both"/>
        <w:rPr>
          <w:sz w:val="22"/>
          <w:szCs w:val="22"/>
        </w:rPr>
      </w:pPr>
    </w:p>
    <w:p w:rsidR="002E5689" w:rsidRPr="005C1960" w:rsidRDefault="002E5689" w:rsidP="002E5689">
      <w:pPr>
        <w:jc w:val="both"/>
        <w:rPr>
          <w:sz w:val="22"/>
          <w:szCs w:val="22"/>
        </w:rPr>
      </w:pPr>
    </w:p>
    <w:p w:rsidR="002E5689" w:rsidRPr="005C1960" w:rsidRDefault="002E5689" w:rsidP="002E5689">
      <w:pPr>
        <w:jc w:val="both"/>
        <w:rPr>
          <w:sz w:val="22"/>
          <w:szCs w:val="22"/>
        </w:rPr>
      </w:pPr>
    </w:p>
    <w:p w:rsidR="002E5689" w:rsidRPr="005C1960" w:rsidRDefault="002E5689" w:rsidP="002E5689">
      <w:pPr>
        <w:jc w:val="both"/>
        <w:rPr>
          <w:sz w:val="22"/>
          <w:szCs w:val="22"/>
        </w:rPr>
      </w:pPr>
    </w:p>
    <w:p w:rsidR="002E5689" w:rsidRPr="005C1960" w:rsidRDefault="002E5689" w:rsidP="002E5689">
      <w:pPr>
        <w:jc w:val="both"/>
        <w:rPr>
          <w:sz w:val="22"/>
          <w:szCs w:val="22"/>
        </w:rPr>
      </w:pPr>
    </w:p>
    <w:p w:rsidR="002E5689" w:rsidRPr="005C1960" w:rsidRDefault="002E5689" w:rsidP="002E5689">
      <w:pPr>
        <w:jc w:val="both"/>
        <w:rPr>
          <w:sz w:val="22"/>
          <w:szCs w:val="22"/>
        </w:rPr>
      </w:pPr>
    </w:p>
    <w:p w:rsidR="002E5689" w:rsidRPr="005C1960" w:rsidRDefault="002E5689" w:rsidP="002E5689">
      <w:pPr>
        <w:jc w:val="both"/>
        <w:rPr>
          <w:sz w:val="22"/>
          <w:szCs w:val="22"/>
        </w:rPr>
      </w:pPr>
    </w:p>
    <w:p w:rsidR="007C31DB" w:rsidRDefault="007C31DB" w:rsidP="002E5689">
      <w:pPr>
        <w:jc w:val="both"/>
        <w:rPr>
          <w:i/>
          <w:sz w:val="22"/>
          <w:szCs w:val="22"/>
        </w:rPr>
      </w:pPr>
    </w:p>
    <w:p w:rsidR="005C1960" w:rsidRDefault="005C1960" w:rsidP="002E5689">
      <w:pPr>
        <w:jc w:val="both"/>
        <w:rPr>
          <w:i/>
          <w:sz w:val="22"/>
          <w:szCs w:val="22"/>
        </w:rPr>
      </w:pPr>
    </w:p>
    <w:p w:rsidR="005C1960" w:rsidRDefault="005C1960" w:rsidP="002E5689">
      <w:pPr>
        <w:jc w:val="both"/>
        <w:rPr>
          <w:i/>
          <w:sz w:val="22"/>
          <w:szCs w:val="22"/>
        </w:rPr>
      </w:pPr>
    </w:p>
    <w:p w:rsidR="00EE65F7" w:rsidRPr="005C1960" w:rsidRDefault="00EE65F7" w:rsidP="002E5689">
      <w:pPr>
        <w:jc w:val="both"/>
        <w:rPr>
          <w:i/>
          <w:sz w:val="22"/>
          <w:szCs w:val="22"/>
        </w:rPr>
      </w:pPr>
    </w:p>
    <w:p w:rsidR="002E5689" w:rsidRPr="005C1960" w:rsidRDefault="002E5689" w:rsidP="002E5689">
      <w:pPr>
        <w:jc w:val="both"/>
        <w:rPr>
          <w:i/>
          <w:sz w:val="22"/>
          <w:szCs w:val="22"/>
        </w:rPr>
      </w:pPr>
      <w:r w:rsidRPr="005C1960">
        <w:rPr>
          <w:i/>
          <w:sz w:val="22"/>
          <w:szCs w:val="22"/>
        </w:rPr>
        <w:t xml:space="preserve">* </w:t>
      </w:r>
      <w:r w:rsidRPr="00F92C75">
        <w:rPr>
          <w:i/>
          <w:sz w:val="20"/>
          <w:szCs w:val="20"/>
        </w:rPr>
        <w:t>нужное подчеркнуть</w:t>
      </w:r>
    </w:p>
    <w:p w:rsidR="00166779" w:rsidRPr="00D87B5D" w:rsidRDefault="00166779" w:rsidP="00166779">
      <w:pPr>
        <w:ind w:left="-851"/>
        <w:jc w:val="right"/>
        <w:rPr>
          <w:sz w:val="22"/>
          <w:szCs w:val="22"/>
          <w:u w:val="single"/>
        </w:rPr>
      </w:pPr>
      <w:r w:rsidRPr="005C1960">
        <w:rPr>
          <w:sz w:val="22"/>
          <w:szCs w:val="22"/>
          <w:u w:val="single"/>
        </w:rPr>
        <w:lastRenderedPageBreak/>
        <w:t xml:space="preserve">Приложение № </w:t>
      </w:r>
      <w:r w:rsidRPr="00D87B5D">
        <w:rPr>
          <w:sz w:val="22"/>
          <w:szCs w:val="22"/>
          <w:u w:val="single"/>
        </w:rPr>
        <w:t>5</w:t>
      </w:r>
    </w:p>
    <w:p w:rsidR="004C5B4C" w:rsidRDefault="005C1960" w:rsidP="004C5B4C">
      <w:pPr>
        <w:jc w:val="right"/>
        <w:rPr>
          <w:sz w:val="22"/>
          <w:szCs w:val="22"/>
        </w:rPr>
      </w:pPr>
      <w:r w:rsidRPr="005C1960">
        <w:rPr>
          <w:sz w:val="22"/>
          <w:szCs w:val="22"/>
        </w:rPr>
        <w:t>к Положению об обработке персональных данных в АО НКБ ВС</w:t>
      </w:r>
    </w:p>
    <w:p w:rsidR="005C1960" w:rsidRDefault="005C1960" w:rsidP="004C5B4C">
      <w:pPr>
        <w:jc w:val="right"/>
        <w:rPr>
          <w:sz w:val="22"/>
          <w:szCs w:val="22"/>
        </w:rPr>
      </w:pPr>
    </w:p>
    <w:p w:rsidR="005C1960" w:rsidRPr="005C1960" w:rsidRDefault="005C1960" w:rsidP="004C5B4C">
      <w:pPr>
        <w:jc w:val="right"/>
        <w:rPr>
          <w:sz w:val="22"/>
          <w:szCs w:val="22"/>
        </w:rPr>
      </w:pPr>
    </w:p>
    <w:tbl>
      <w:tblPr>
        <w:tblW w:w="99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32"/>
        <w:gridCol w:w="4605"/>
      </w:tblGrid>
      <w:tr w:rsidR="004C5B4C" w:rsidRPr="005C1960" w:rsidTr="005A5FED">
        <w:trPr>
          <w:trHeight w:val="186"/>
        </w:trPr>
        <w:tc>
          <w:tcPr>
            <w:tcW w:w="5332" w:type="dxa"/>
            <w:vMerge w:val="restart"/>
          </w:tcPr>
          <w:p w:rsidR="004C5B4C" w:rsidRPr="005C1960" w:rsidRDefault="004C5B4C" w:rsidP="005A5FED">
            <w:pPr>
              <w:tabs>
                <w:tab w:val="left" w:pos="0"/>
              </w:tabs>
              <w:suppressAutoHyphens w:val="0"/>
              <w:ind w:firstLine="68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</w:p>
          <w:p w:rsidR="004C5B4C" w:rsidRPr="005C1960" w:rsidRDefault="004C5B4C" w:rsidP="005A5FED">
            <w:pPr>
              <w:pStyle w:val="ConsPlusNonformat"/>
              <w:tabs>
                <w:tab w:val="left" w:pos="0"/>
              </w:tabs>
              <w:suppressAutoHyphens w:val="0"/>
              <w:ind w:firstLine="68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05" w:type="dxa"/>
            <w:hideMark/>
          </w:tcPr>
          <w:p w:rsidR="004C5B4C" w:rsidRPr="005C1960" w:rsidRDefault="004C5B4C" w:rsidP="005A5FED">
            <w:pPr>
              <w:pStyle w:val="af2"/>
              <w:jc w:val="both"/>
              <w:rPr>
                <w:sz w:val="22"/>
                <w:szCs w:val="22"/>
              </w:rPr>
            </w:pPr>
            <w:r w:rsidRPr="005C1960">
              <w:rPr>
                <w:sz w:val="22"/>
                <w:szCs w:val="22"/>
              </w:rPr>
              <w:t>Генеральному директору АО НКБ ВС</w:t>
            </w:r>
          </w:p>
          <w:p w:rsidR="004C5B4C" w:rsidRPr="005C1960" w:rsidRDefault="004C5B4C" w:rsidP="005A5FED">
            <w:pPr>
              <w:pStyle w:val="af2"/>
              <w:jc w:val="both"/>
              <w:rPr>
                <w:sz w:val="22"/>
                <w:szCs w:val="22"/>
              </w:rPr>
            </w:pPr>
            <w:r w:rsidRPr="005C1960">
              <w:rPr>
                <w:sz w:val="22"/>
                <w:szCs w:val="22"/>
              </w:rPr>
              <w:t>И.И. Итенбергу</w:t>
            </w:r>
          </w:p>
        </w:tc>
      </w:tr>
      <w:tr w:rsidR="004C5B4C" w:rsidRPr="005C1960" w:rsidTr="005A5FED">
        <w:trPr>
          <w:trHeight w:val="82"/>
        </w:trPr>
        <w:tc>
          <w:tcPr>
            <w:tcW w:w="5332" w:type="dxa"/>
            <w:vMerge/>
            <w:vAlign w:val="center"/>
            <w:hideMark/>
          </w:tcPr>
          <w:p w:rsidR="004C5B4C" w:rsidRPr="005C1960" w:rsidRDefault="004C5B4C" w:rsidP="005A5FED">
            <w:pPr>
              <w:suppressAutoHyphens w:val="0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B4C" w:rsidRPr="005C1960" w:rsidRDefault="004C5B4C" w:rsidP="005A5FED">
            <w:pPr>
              <w:pStyle w:val="af2"/>
              <w:jc w:val="both"/>
              <w:rPr>
                <w:sz w:val="22"/>
                <w:szCs w:val="22"/>
              </w:rPr>
            </w:pPr>
          </w:p>
        </w:tc>
      </w:tr>
      <w:tr w:rsidR="004C5B4C" w:rsidRPr="005C1960" w:rsidTr="005A5FED">
        <w:trPr>
          <w:trHeight w:val="187"/>
        </w:trPr>
        <w:tc>
          <w:tcPr>
            <w:tcW w:w="5332" w:type="dxa"/>
            <w:vMerge/>
            <w:vAlign w:val="center"/>
            <w:hideMark/>
          </w:tcPr>
          <w:p w:rsidR="004C5B4C" w:rsidRPr="005C1960" w:rsidRDefault="004C5B4C" w:rsidP="005A5FED">
            <w:pPr>
              <w:suppressAutoHyphens w:val="0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5B4C" w:rsidRPr="005C1960" w:rsidRDefault="004C5B4C" w:rsidP="005A5FED">
            <w:pPr>
              <w:pStyle w:val="af2"/>
              <w:jc w:val="center"/>
              <w:rPr>
                <w:sz w:val="20"/>
                <w:szCs w:val="20"/>
              </w:rPr>
            </w:pPr>
            <w:r w:rsidRPr="005C1960">
              <w:rPr>
                <w:sz w:val="20"/>
                <w:szCs w:val="20"/>
              </w:rPr>
              <w:t>(должность)</w:t>
            </w:r>
          </w:p>
        </w:tc>
      </w:tr>
      <w:tr w:rsidR="004C5B4C" w:rsidRPr="005C1960" w:rsidTr="005A5FED">
        <w:trPr>
          <w:trHeight w:val="25"/>
        </w:trPr>
        <w:tc>
          <w:tcPr>
            <w:tcW w:w="5332" w:type="dxa"/>
            <w:vMerge/>
            <w:vAlign w:val="center"/>
            <w:hideMark/>
          </w:tcPr>
          <w:p w:rsidR="004C5B4C" w:rsidRPr="005C1960" w:rsidRDefault="004C5B4C" w:rsidP="005A5FED">
            <w:pPr>
              <w:suppressAutoHyphens w:val="0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B4C" w:rsidRPr="005C1960" w:rsidRDefault="004C5B4C" w:rsidP="005A5FED">
            <w:pPr>
              <w:pStyle w:val="af2"/>
              <w:jc w:val="both"/>
              <w:rPr>
                <w:sz w:val="22"/>
                <w:szCs w:val="22"/>
              </w:rPr>
            </w:pPr>
          </w:p>
        </w:tc>
      </w:tr>
      <w:tr w:rsidR="004C5B4C" w:rsidRPr="005C1960" w:rsidTr="005A5FED">
        <w:trPr>
          <w:trHeight w:val="25"/>
        </w:trPr>
        <w:tc>
          <w:tcPr>
            <w:tcW w:w="5332" w:type="dxa"/>
            <w:vMerge/>
            <w:vAlign w:val="center"/>
            <w:hideMark/>
          </w:tcPr>
          <w:p w:rsidR="004C5B4C" w:rsidRPr="005C1960" w:rsidRDefault="004C5B4C" w:rsidP="005A5FED">
            <w:pPr>
              <w:suppressAutoHyphens w:val="0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5B4C" w:rsidRPr="005C1960" w:rsidRDefault="004C5B4C" w:rsidP="005A5FED">
            <w:pPr>
              <w:pStyle w:val="af2"/>
              <w:jc w:val="center"/>
              <w:rPr>
                <w:sz w:val="20"/>
                <w:szCs w:val="20"/>
              </w:rPr>
            </w:pPr>
            <w:r w:rsidRPr="005C1960">
              <w:rPr>
                <w:sz w:val="20"/>
                <w:szCs w:val="20"/>
              </w:rPr>
              <w:t>(отдел)</w:t>
            </w:r>
          </w:p>
        </w:tc>
      </w:tr>
      <w:tr w:rsidR="004C5B4C" w:rsidRPr="005C1960" w:rsidTr="005A5FED">
        <w:trPr>
          <w:trHeight w:val="25"/>
        </w:trPr>
        <w:tc>
          <w:tcPr>
            <w:tcW w:w="5332" w:type="dxa"/>
            <w:vMerge/>
            <w:vAlign w:val="center"/>
            <w:hideMark/>
          </w:tcPr>
          <w:p w:rsidR="004C5B4C" w:rsidRPr="005C1960" w:rsidRDefault="004C5B4C" w:rsidP="005A5FED">
            <w:pPr>
              <w:suppressAutoHyphens w:val="0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B4C" w:rsidRPr="005C1960" w:rsidRDefault="004C5B4C" w:rsidP="005A5FED">
            <w:pPr>
              <w:pStyle w:val="af2"/>
              <w:jc w:val="both"/>
              <w:rPr>
                <w:sz w:val="22"/>
                <w:szCs w:val="22"/>
              </w:rPr>
            </w:pPr>
          </w:p>
        </w:tc>
      </w:tr>
      <w:tr w:rsidR="004C5B4C" w:rsidRPr="005C1960" w:rsidTr="005A5FED">
        <w:trPr>
          <w:trHeight w:val="315"/>
        </w:trPr>
        <w:tc>
          <w:tcPr>
            <w:tcW w:w="5332" w:type="dxa"/>
            <w:vMerge/>
            <w:vAlign w:val="center"/>
            <w:hideMark/>
          </w:tcPr>
          <w:p w:rsidR="004C5B4C" w:rsidRPr="005C1960" w:rsidRDefault="004C5B4C" w:rsidP="005A5FED">
            <w:pPr>
              <w:suppressAutoHyphens w:val="0"/>
              <w:rPr>
                <w:rFonts w:eastAsia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5B4C" w:rsidRPr="005C1960" w:rsidRDefault="004C5B4C" w:rsidP="005A5FED">
            <w:pPr>
              <w:pStyle w:val="af2"/>
              <w:jc w:val="center"/>
              <w:rPr>
                <w:sz w:val="20"/>
                <w:szCs w:val="20"/>
              </w:rPr>
            </w:pPr>
            <w:r w:rsidRPr="005C1960">
              <w:rPr>
                <w:sz w:val="20"/>
                <w:szCs w:val="20"/>
              </w:rPr>
              <w:t>(фамилия, имя, отчество)</w:t>
            </w:r>
          </w:p>
        </w:tc>
      </w:tr>
    </w:tbl>
    <w:p w:rsidR="004C5B4C" w:rsidRPr="005C1960" w:rsidRDefault="004C5B4C" w:rsidP="004C5B4C">
      <w:pPr>
        <w:ind w:left="-851"/>
        <w:jc w:val="center"/>
        <w:rPr>
          <w:sz w:val="22"/>
          <w:szCs w:val="22"/>
        </w:rPr>
      </w:pPr>
    </w:p>
    <w:p w:rsidR="004C5B4C" w:rsidRPr="005C1960" w:rsidRDefault="004C5B4C" w:rsidP="004C5B4C">
      <w:pPr>
        <w:ind w:left="-851"/>
        <w:jc w:val="center"/>
        <w:rPr>
          <w:sz w:val="22"/>
          <w:szCs w:val="22"/>
        </w:rPr>
      </w:pPr>
    </w:p>
    <w:p w:rsidR="004C5B4C" w:rsidRPr="005C1960" w:rsidRDefault="004C5B4C" w:rsidP="004C5B4C">
      <w:pPr>
        <w:ind w:left="-851"/>
        <w:jc w:val="center"/>
        <w:rPr>
          <w:sz w:val="22"/>
          <w:szCs w:val="22"/>
        </w:rPr>
      </w:pPr>
    </w:p>
    <w:p w:rsidR="004C5B4C" w:rsidRPr="005C1960" w:rsidRDefault="004C5B4C" w:rsidP="004C5B4C">
      <w:pPr>
        <w:ind w:left="-851"/>
        <w:jc w:val="center"/>
        <w:rPr>
          <w:b/>
          <w:sz w:val="22"/>
          <w:szCs w:val="22"/>
        </w:rPr>
      </w:pPr>
      <w:r w:rsidRPr="005C1960">
        <w:rPr>
          <w:b/>
          <w:sz w:val="22"/>
          <w:szCs w:val="22"/>
        </w:rPr>
        <w:t>СОГЛАСИЕ</w:t>
      </w:r>
    </w:p>
    <w:p w:rsidR="004C5B4C" w:rsidRPr="005C1960" w:rsidRDefault="004C5B4C" w:rsidP="004C5B4C">
      <w:pPr>
        <w:ind w:left="-851"/>
        <w:jc w:val="center"/>
        <w:rPr>
          <w:b/>
          <w:sz w:val="22"/>
          <w:szCs w:val="22"/>
        </w:rPr>
      </w:pPr>
      <w:r w:rsidRPr="005C1960">
        <w:rPr>
          <w:b/>
          <w:sz w:val="22"/>
          <w:szCs w:val="22"/>
        </w:rPr>
        <w:t>на передачу персональных данных третьим лицам</w:t>
      </w:r>
    </w:p>
    <w:p w:rsidR="004C5B4C" w:rsidRPr="005C1960" w:rsidRDefault="004C5B4C" w:rsidP="004C5B4C">
      <w:pPr>
        <w:ind w:left="-851"/>
        <w:jc w:val="center"/>
        <w:rPr>
          <w:b/>
          <w:sz w:val="22"/>
          <w:szCs w:val="22"/>
        </w:rPr>
      </w:pPr>
    </w:p>
    <w:p w:rsidR="004C5B4C" w:rsidRPr="000526E9" w:rsidRDefault="004C5B4C" w:rsidP="004C5B4C">
      <w:pPr>
        <w:ind w:left="-851"/>
        <w:jc w:val="both"/>
        <w:rPr>
          <w:sz w:val="22"/>
          <w:szCs w:val="22"/>
        </w:rPr>
      </w:pPr>
    </w:p>
    <w:p w:rsidR="004C5B4C" w:rsidRPr="000526E9" w:rsidRDefault="008376FC" w:rsidP="004966C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Я,__________________________________________________________________________________</w:t>
      </w:r>
      <w:r w:rsidR="004C5B4C" w:rsidRPr="000526E9">
        <w:rPr>
          <w:sz w:val="22"/>
          <w:szCs w:val="22"/>
        </w:rPr>
        <w:t>, в соответствии со статьей 9 Федерального закона от 2</w:t>
      </w:r>
      <w:r w:rsidR="007802E2" w:rsidRPr="000526E9">
        <w:rPr>
          <w:sz w:val="22"/>
          <w:szCs w:val="22"/>
        </w:rPr>
        <w:t xml:space="preserve">7 июля 2006 г. № 152-ФЗ </w:t>
      </w:r>
      <w:r w:rsidR="004C5B4C" w:rsidRPr="000526E9">
        <w:rPr>
          <w:sz w:val="22"/>
          <w:szCs w:val="22"/>
        </w:rPr>
        <w:t xml:space="preserve">«О персональных данных» и </w:t>
      </w:r>
      <w:r w:rsidR="000526E9" w:rsidRPr="000526E9">
        <w:rPr>
          <w:sz w:val="22"/>
          <w:szCs w:val="22"/>
        </w:rPr>
        <w:t>статьей 88</w:t>
      </w:r>
      <w:r w:rsidR="004C5B4C" w:rsidRPr="000526E9">
        <w:rPr>
          <w:sz w:val="22"/>
          <w:szCs w:val="22"/>
        </w:rPr>
        <w:t xml:space="preserve"> Трудового кодекса РФ</w:t>
      </w:r>
      <w:r w:rsidR="000526E9" w:rsidRPr="000526E9">
        <w:rPr>
          <w:sz w:val="22"/>
          <w:szCs w:val="22"/>
        </w:rPr>
        <w:t xml:space="preserve"> даю согласие АО НКБ ВС передать</w:t>
      </w:r>
      <w:r w:rsidR="004C5B4C" w:rsidRPr="000526E9">
        <w:rPr>
          <w:sz w:val="22"/>
          <w:szCs w:val="22"/>
        </w:rPr>
        <w:t xml:space="preserve"> мои персональные данные: ____________________________________________________</w:t>
      </w:r>
      <w:r w:rsidR="004966C1">
        <w:rPr>
          <w:sz w:val="22"/>
          <w:szCs w:val="22"/>
        </w:rPr>
        <w:t>____________</w:t>
      </w:r>
      <w:r>
        <w:rPr>
          <w:sz w:val="22"/>
          <w:szCs w:val="22"/>
        </w:rPr>
        <w:t>__________________</w:t>
      </w:r>
    </w:p>
    <w:p w:rsidR="004C5B4C" w:rsidRPr="000526E9" w:rsidRDefault="004C5B4C" w:rsidP="004966C1">
      <w:pPr>
        <w:ind w:firstLine="567"/>
        <w:jc w:val="both"/>
        <w:rPr>
          <w:sz w:val="20"/>
          <w:szCs w:val="20"/>
        </w:rPr>
      </w:pPr>
      <w:r w:rsidRPr="000526E9">
        <w:rPr>
          <w:sz w:val="22"/>
          <w:szCs w:val="22"/>
        </w:rPr>
        <w:t xml:space="preserve">                                                    </w:t>
      </w:r>
      <w:r w:rsidRPr="000526E9">
        <w:rPr>
          <w:sz w:val="20"/>
          <w:szCs w:val="20"/>
        </w:rPr>
        <w:t>(перечислить персональные данные)</w:t>
      </w:r>
    </w:p>
    <w:p w:rsidR="004C5B4C" w:rsidRPr="000526E9" w:rsidRDefault="000526E9" w:rsidP="004966C1">
      <w:pPr>
        <w:jc w:val="both"/>
        <w:rPr>
          <w:sz w:val="22"/>
          <w:szCs w:val="22"/>
        </w:rPr>
      </w:pPr>
      <w:r w:rsidRPr="000526E9">
        <w:rPr>
          <w:sz w:val="22"/>
          <w:szCs w:val="22"/>
        </w:rPr>
        <w:t xml:space="preserve">в </w:t>
      </w:r>
      <w:r w:rsidR="004C5B4C" w:rsidRPr="000526E9">
        <w:rPr>
          <w:sz w:val="22"/>
          <w:szCs w:val="22"/>
        </w:rPr>
        <w:t xml:space="preserve"> __________________________________________________________________________________</w:t>
      </w:r>
      <w:r w:rsidR="008376FC">
        <w:rPr>
          <w:sz w:val="22"/>
          <w:szCs w:val="22"/>
        </w:rPr>
        <w:t>_____</w:t>
      </w:r>
    </w:p>
    <w:p w:rsidR="004C5B4C" w:rsidRPr="000526E9" w:rsidRDefault="004C5B4C" w:rsidP="004966C1">
      <w:pPr>
        <w:ind w:firstLine="567"/>
        <w:jc w:val="both"/>
        <w:rPr>
          <w:sz w:val="20"/>
          <w:szCs w:val="20"/>
        </w:rPr>
      </w:pPr>
      <w:r w:rsidRPr="000526E9">
        <w:rPr>
          <w:sz w:val="22"/>
          <w:szCs w:val="22"/>
        </w:rPr>
        <w:t xml:space="preserve">                   </w:t>
      </w:r>
      <w:r w:rsidRPr="000526E9">
        <w:rPr>
          <w:sz w:val="20"/>
          <w:szCs w:val="20"/>
        </w:rPr>
        <w:t xml:space="preserve"> (указать наименование организации по месту </w:t>
      </w:r>
      <w:r w:rsidR="000526E9" w:rsidRPr="000526E9">
        <w:rPr>
          <w:sz w:val="20"/>
          <w:szCs w:val="20"/>
        </w:rPr>
        <w:t xml:space="preserve">передачи </w:t>
      </w:r>
      <w:r w:rsidRPr="000526E9">
        <w:rPr>
          <w:sz w:val="20"/>
          <w:szCs w:val="20"/>
        </w:rPr>
        <w:t>персональных данных)</w:t>
      </w:r>
    </w:p>
    <w:p w:rsidR="000526E9" w:rsidRPr="000526E9" w:rsidRDefault="000526E9" w:rsidP="004966C1">
      <w:pPr>
        <w:jc w:val="both"/>
        <w:rPr>
          <w:sz w:val="22"/>
          <w:szCs w:val="22"/>
        </w:rPr>
      </w:pPr>
      <w:r w:rsidRPr="000526E9">
        <w:rPr>
          <w:sz w:val="22"/>
          <w:szCs w:val="22"/>
        </w:rPr>
        <w:t>в</w:t>
      </w:r>
      <w:r w:rsidR="004966C1">
        <w:rPr>
          <w:sz w:val="22"/>
          <w:szCs w:val="22"/>
        </w:rPr>
        <w:t xml:space="preserve"> </w:t>
      </w:r>
      <w:r w:rsidRPr="000526E9">
        <w:rPr>
          <w:sz w:val="22"/>
          <w:szCs w:val="22"/>
        </w:rPr>
        <w:t>целях_____________________________________________________</w:t>
      </w:r>
      <w:r w:rsidR="004966C1">
        <w:rPr>
          <w:sz w:val="22"/>
          <w:szCs w:val="22"/>
        </w:rPr>
        <w:t>______________________________</w:t>
      </w:r>
      <w:r w:rsidRPr="000526E9">
        <w:rPr>
          <w:sz w:val="22"/>
          <w:szCs w:val="22"/>
        </w:rPr>
        <w:t>.</w:t>
      </w:r>
    </w:p>
    <w:p w:rsidR="004C5B4C" w:rsidRPr="000526E9" w:rsidRDefault="004C5B4C" w:rsidP="004C5B4C">
      <w:pPr>
        <w:ind w:left="-851"/>
        <w:jc w:val="both"/>
        <w:rPr>
          <w:sz w:val="22"/>
          <w:szCs w:val="22"/>
        </w:rPr>
      </w:pPr>
    </w:p>
    <w:p w:rsidR="004C5B4C" w:rsidRPr="000526E9" w:rsidRDefault="004C5B4C" w:rsidP="004C5B4C">
      <w:pPr>
        <w:ind w:left="-851"/>
        <w:jc w:val="both"/>
        <w:rPr>
          <w:sz w:val="22"/>
          <w:szCs w:val="22"/>
        </w:rPr>
      </w:pPr>
    </w:p>
    <w:p w:rsidR="004C5B4C" w:rsidRPr="000526E9" w:rsidRDefault="004C5B4C" w:rsidP="004C5B4C">
      <w:pPr>
        <w:ind w:left="-851"/>
        <w:jc w:val="both"/>
        <w:rPr>
          <w:sz w:val="22"/>
          <w:szCs w:val="22"/>
        </w:rPr>
      </w:pPr>
    </w:p>
    <w:p w:rsidR="004C5B4C" w:rsidRPr="000526E9" w:rsidRDefault="004C5B4C" w:rsidP="004C5B4C">
      <w:pPr>
        <w:ind w:left="-851"/>
        <w:jc w:val="both"/>
        <w:rPr>
          <w:sz w:val="22"/>
          <w:szCs w:val="22"/>
        </w:rPr>
      </w:pPr>
    </w:p>
    <w:p w:rsidR="004C5B4C" w:rsidRPr="000526E9" w:rsidRDefault="004C5B4C" w:rsidP="004C5B4C">
      <w:pPr>
        <w:ind w:left="-851"/>
        <w:jc w:val="both"/>
        <w:rPr>
          <w:sz w:val="22"/>
          <w:szCs w:val="22"/>
        </w:rPr>
      </w:pPr>
    </w:p>
    <w:p w:rsidR="004C5B4C" w:rsidRPr="000526E9" w:rsidRDefault="004966C1" w:rsidP="004C5B4C">
      <w:pPr>
        <w:tabs>
          <w:tab w:val="left" w:pos="1372"/>
        </w:tabs>
        <w:suppressAutoHyphens w:val="0"/>
        <w:ind w:firstLine="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C5B4C" w:rsidRPr="000526E9">
        <w:rPr>
          <w:sz w:val="22"/>
          <w:szCs w:val="22"/>
        </w:rPr>
        <w:t>______________</w:t>
      </w:r>
      <w:r w:rsidR="004C5B4C" w:rsidRPr="000526E9">
        <w:rPr>
          <w:sz w:val="22"/>
          <w:szCs w:val="22"/>
        </w:rPr>
        <w:tab/>
      </w:r>
      <w:r w:rsidR="004C5B4C" w:rsidRPr="000526E9">
        <w:rPr>
          <w:sz w:val="22"/>
          <w:szCs w:val="22"/>
        </w:rPr>
        <w:tab/>
      </w:r>
      <w:r w:rsidR="004C5B4C" w:rsidRPr="000526E9">
        <w:rPr>
          <w:sz w:val="22"/>
          <w:szCs w:val="22"/>
        </w:rPr>
        <w:tab/>
      </w:r>
      <w:r w:rsidR="004C5B4C" w:rsidRPr="000526E9">
        <w:rPr>
          <w:sz w:val="22"/>
          <w:szCs w:val="22"/>
        </w:rPr>
        <w:tab/>
      </w:r>
      <w:r w:rsidR="004C5B4C" w:rsidRPr="000526E9">
        <w:rPr>
          <w:sz w:val="22"/>
          <w:szCs w:val="22"/>
        </w:rPr>
        <w:tab/>
      </w:r>
      <w:r w:rsidR="004C5B4C" w:rsidRPr="000526E9">
        <w:rPr>
          <w:sz w:val="22"/>
          <w:szCs w:val="22"/>
        </w:rPr>
        <w:tab/>
        <w:t>__________________</w:t>
      </w:r>
    </w:p>
    <w:p w:rsidR="004C5B4C" w:rsidRPr="000526E9" w:rsidRDefault="004C5B4C" w:rsidP="004C5B4C">
      <w:pPr>
        <w:tabs>
          <w:tab w:val="left" w:pos="1372"/>
        </w:tabs>
        <w:suppressAutoHyphens w:val="0"/>
        <w:jc w:val="both"/>
        <w:rPr>
          <w:sz w:val="20"/>
          <w:szCs w:val="20"/>
        </w:rPr>
      </w:pPr>
      <w:r w:rsidRPr="000526E9">
        <w:rPr>
          <w:sz w:val="20"/>
          <w:szCs w:val="20"/>
        </w:rPr>
        <w:t xml:space="preserve">        </w:t>
      </w:r>
      <w:r w:rsidR="004966C1">
        <w:rPr>
          <w:sz w:val="20"/>
          <w:szCs w:val="20"/>
        </w:rPr>
        <w:t xml:space="preserve">            </w:t>
      </w:r>
      <w:r w:rsidRPr="000526E9">
        <w:rPr>
          <w:sz w:val="20"/>
          <w:szCs w:val="20"/>
        </w:rPr>
        <w:t>(дата)</w:t>
      </w:r>
      <w:r w:rsidRPr="000526E9">
        <w:rPr>
          <w:sz w:val="20"/>
          <w:szCs w:val="20"/>
        </w:rPr>
        <w:tab/>
      </w:r>
      <w:r w:rsidRPr="000526E9">
        <w:rPr>
          <w:sz w:val="20"/>
          <w:szCs w:val="20"/>
        </w:rPr>
        <w:tab/>
      </w:r>
      <w:r w:rsidRPr="000526E9">
        <w:rPr>
          <w:sz w:val="20"/>
          <w:szCs w:val="20"/>
        </w:rPr>
        <w:tab/>
      </w:r>
      <w:r w:rsidRPr="000526E9">
        <w:rPr>
          <w:sz w:val="20"/>
          <w:szCs w:val="20"/>
        </w:rPr>
        <w:tab/>
      </w:r>
      <w:r w:rsidRPr="000526E9">
        <w:rPr>
          <w:sz w:val="20"/>
          <w:szCs w:val="20"/>
        </w:rPr>
        <w:tab/>
      </w:r>
      <w:r w:rsidRPr="000526E9">
        <w:rPr>
          <w:sz w:val="20"/>
          <w:szCs w:val="20"/>
        </w:rPr>
        <w:tab/>
      </w:r>
      <w:r w:rsidRPr="000526E9">
        <w:rPr>
          <w:sz w:val="20"/>
          <w:szCs w:val="20"/>
        </w:rPr>
        <w:tab/>
      </w:r>
      <w:r w:rsidR="004966C1">
        <w:rPr>
          <w:sz w:val="20"/>
          <w:szCs w:val="20"/>
        </w:rPr>
        <w:t xml:space="preserve">           </w:t>
      </w:r>
      <w:r w:rsidRPr="000526E9">
        <w:rPr>
          <w:sz w:val="20"/>
          <w:szCs w:val="20"/>
        </w:rPr>
        <w:t>(подпись)</w:t>
      </w:r>
    </w:p>
    <w:p w:rsidR="002E5689" w:rsidRDefault="002E5689" w:rsidP="00166779">
      <w:pPr>
        <w:ind w:left="-851"/>
        <w:jc w:val="right"/>
        <w:rPr>
          <w:u w:val="single"/>
        </w:rPr>
      </w:pPr>
    </w:p>
    <w:p w:rsidR="000526E9" w:rsidRDefault="000526E9" w:rsidP="00166779">
      <w:pPr>
        <w:ind w:left="-851"/>
        <w:jc w:val="right"/>
        <w:rPr>
          <w:u w:val="single"/>
        </w:rPr>
      </w:pPr>
    </w:p>
    <w:p w:rsidR="000526E9" w:rsidRDefault="000526E9" w:rsidP="00166779">
      <w:pPr>
        <w:ind w:left="-851"/>
        <w:jc w:val="right"/>
        <w:rPr>
          <w:u w:val="single"/>
        </w:rPr>
      </w:pPr>
    </w:p>
    <w:p w:rsidR="000526E9" w:rsidRDefault="000526E9" w:rsidP="00166779">
      <w:pPr>
        <w:ind w:left="-851"/>
        <w:jc w:val="right"/>
        <w:rPr>
          <w:u w:val="single"/>
        </w:rPr>
      </w:pPr>
    </w:p>
    <w:p w:rsidR="000526E9" w:rsidRDefault="000526E9" w:rsidP="00166779">
      <w:pPr>
        <w:ind w:left="-851"/>
        <w:jc w:val="right"/>
        <w:rPr>
          <w:u w:val="single"/>
        </w:rPr>
      </w:pPr>
    </w:p>
    <w:p w:rsidR="000526E9" w:rsidRDefault="000526E9" w:rsidP="00166779">
      <w:pPr>
        <w:ind w:left="-851"/>
        <w:jc w:val="right"/>
        <w:rPr>
          <w:u w:val="single"/>
        </w:rPr>
      </w:pPr>
    </w:p>
    <w:p w:rsidR="000526E9" w:rsidRDefault="000526E9" w:rsidP="00166779">
      <w:pPr>
        <w:ind w:left="-851"/>
        <w:jc w:val="right"/>
        <w:rPr>
          <w:u w:val="single"/>
        </w:rPr>
      </w:pPr>
    </w:p>
    <w:p w:rsidR="000526E9" w:rsidRDefault="000526E9" w:rsidP="00166779">
      <w:pPr>
        <w:ind w:left="-851"/>
        <w:jc w:val="right"/>
        <w:rPr>
          <w:u w:val="single"/>
        </w:rPr>
      </w:pPr>
    </w:p>
    <w:p w:rsidR="000526E9" w:rsidRDefault="000526E9" w:rsidP="00166779">
      <w:pPr>
        <w:ind w:left="-851"/>
        <w:jc w:val="right"/>
        <w:rPr>
          <w:u w:val="single"/>
        </w:rPr>
      </w:pPr>
    </w:p>
    <w:p w:rsidR="000526E9" w:rsidRDefault="000526E9" w:rsidP="00166779">
      <w:pPr>
        <w:ind w:left="-851"/>
        <w:jc w:val="right"/>
        <w:rPr>
          <w:u w:val="single"/>
        </w:rPr>
      </w:pPr>
    </w:p>
    <w:p w:rsidR="000526E9" w:rsidRDefault="000526E9" w:rsidP="00166779">
      <w:pPr>
        <w:ind w:left="-851"/>
        <w:jc w:val="right"/>
        <w:rPr>
          <w:u w:val="single"/>
        </w:rPr>
      </w:pPr>
    </w:p>
    <w:p w:rsidR="000526E9" w:rsidRDefault="000526E9" w:rsidP="00166779">
      <w:pPr>
        <w:ind w:left="-851"/>
        <w:jc w:val="right"/>
        <w:rPr>
          <w:u w:val="single"/>
        </w:rPr>
      </w:pPr>
    </w:p>
    <w:p w:rsidR="000526E9" w:rsidRDefault="000526E9" w:rsidP="00166779">
      <w:pPr>
        <w:ind w:left="-851"/>
        <w:jc w:val="right"/>
        <w:rPr>
          <w:u w:val="single"/>
        </w:rPr>
      </w:pPr>
    </w:p>
    <w:p w:rsidR="000526E9" w:rsidRDefault="000526E9" w:rsidP="00166779">
      <w:pPr>
        <w:ind w:left="-851"/>
        <w:jc w:val="right"/>
        <w:rPr>
          <w:u w:val="single"/>
        </w:rPr>
      </w:pPr>
    </w:p>
    <w:p w:rsidR="000526E9" w:rsidRDefault="000526E9" w:rsidP="00166779">
      <w:pPr>
        <w:ind w:left="-851"/>
        <w:jc w:val="right"/>
        <w:rPr>
          <w:u w:val="single"/>
        </w:rPr>
      </w:pPr>
    </w:p>
    <w:p w:rsidR="000526E9" w:rsidRDefault="000526E9" w:rsidP="00166779">
      <w:pPr>
        <w:ind w:left="-851"/>
        <w:jc w:val="right"/>
        <w:rPr>
          <w:u w:val="single"/>
        </w:rPr>
      </w:pPr>
    </w:p>
    <w:p w:rsidR="000526E9" w:rsidRDefault="000526E9" w:rsidP="00166779">
      <w:pPr>
        <w:ind w:left="-851"/>
        <w:jc w:val="right"/>
        <w:rPr>
          <w:u w:val="single"/>
        </w:rPr>
      </w:pPr>
    </w:p>
    <w:p w:rsidR="000526E9" w:rsidRDefault="000526E9" w:rsidP="00166779">
      <w:pPr>
        <w:ind w:left="-851"/>
        <w:jc w:val="right"/>
        <w:rPr>
          <w:u w:val="single"/>
        </w:rPr>
      </w:pPr>
    </w:p>
    <w:p w:rsidR="000526E9" w:rsidRDefault="000526E9" w:rsidP="00166779">
      <w:pPr>
        <w:ind w:left="-851"/>
        <w:jc w:val="right"/>
        <w:rPr>
          <w:u w:val="single"/>
        </w:rPr>
      </w:pPr>
    </w:p>
    <w:p w:rsidR="000526E9" w:rsidRPr="00D87B5D" w:rsidRDefault="000526E9" w:rsidP="000526E9">
      <w:pPr>
        <w:ind w:left="-851"/>
        <w:jc w:val="right"/>
        <w:rPr>
          <w:sz w:val="22"/>
          <w:szCs w:val="22"/>
          <w:u w:val="single"/>
        </w:rPr>
      </w:pPr>
      <w:r w:rsidRPr="005C1960">
        <w:rPr>
          <w:sz w:val="22"/>
          <w:szCs w:val="22"/>
          <w:u w:val="single"/>
        </w:rPr>
        <w:lastRenderedPageBreak/>
        <w:t xml:space="preserve">Приложение № </w:t>
      </w:r>
      <w:r>
        <w:rPr>
          <w:sz w:val="22"/>
          <w:szCs w:val="22"/>
          <w:u w:val="single"/>
        </w:rPr>
        <w:t>6</w:t>
      </w:r>
    </w:p>
    <w:p w:rsidR="000526E9" w:rsidRDefault="000526E9" w:rsidP="000526E9">
      <w:pPr>
        <w:jc w:val="right"/>
        <w:rPr>
          <w:sz w:val="22"/>
          <w:szCs w:val="22"/>
        </w:rPr>
      </w:pPr>
      <w:r w:rsidRPr="005C1960">
        <w:rPr>
          <w:sz w:val="22"/>
          <w:szCs w:val="22"/>
        </w:rPr>
        <w:t>к Положению об обработке персональных данных в АО НКБ ВС</w:t>
      </w:r>
    </w:p>
    <w:p w:rsidR="00EE65F7" w:rsidRDefault="00EE65F7" w:rsidP="000526E9">
      <w:pPr>
        <w:jc w:val="right"/>
        <w:rPr>
          <w:sz w:val="22"/>
          <w:szCs w:val="22"/>
        </w:rPr>
      </w:pPr>
    </w:p>
    <w:p w:rsidR="00EE65F7" w:rsidRDefault="00EE65F7" w:rsidP="000526E9">
      <w:pPr>
        <w:jc w:val="right"/>
        <w:rPr>
          <w:sz w:val="22"/>
          <w:szCs w:val="22"/>
        </w:rPr>
      </w:pPr>
    </w:p>
    <w:p w:rsidR="000526E9" w:rsidRDefault="00EE65F7" w:rsidP="00EE65F7">
      <w:pPr>
        <w:ind w:left="-851"/>
        <w:jc w:val="center"/>
        <w:rPr>
          <w:u w:val="single"/>
        </w:rPr>
      </w:pPr>
      <w:r>
        <w:rPr>
          <w:b/>
          <w:sz w:val="22"/>
          <w:szCs w:val="22"/>
        </w:rPr>
        <w:t xml:space="preserve">ЖУРНАЛ УЧЕТА ВЫДАННЫХ </w:t>
      </w:r>
      <w:r w:rsidRPr="008533E1">
        <w:rPr>
          <w:b/>
          <w:sz w:val="22"/>
          <w:szCs w:val="22"/>
        </w:rPr>
        <w:t xml:space="preserve"> ПЕРСОНАЛЬНЫХ ДАННЫХ</w:t>
      </w:r>
      <w:r>
        <w:rPr>
          <w:b/>
          <w:sz w:val="22"/>
          <w:szCs w:val="22"/>
        </w:rPr>
        <w:t xml:space="preserve"> </w:t>
      </w:r>
    </w:p>
    <w:p w:rsidR="0077233B" w:rsidRDefault="0077233B" w:rsidP="00166779">
      <w:pPr>
        <w:ind w:left="-851"/>
        <w:jc w:val="right"/>
        <w:rPr>
          <w:u w:val="single"/>
        </w:rPr>
      </w:pPr>
    </w:p>
    <w:tbl>
      <w:tblPr>
        <w:tblpPr w:leftFromText="180" w:rightFromText="180" w:vertAnchor="page" w:horzAnchor="margin" w:tblpY="2986"/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842"/>
        <w:gridCol w:w="1560"/>
        <w:gridCol w:w="1559"/>
        <w:gridCol w:w="1559"/>
        <w:gridCol w:w="1654"/>
      </w:tblGrid>
      <w:tr w:rsidR="00EE65F7" w:rsidRPr="008533E1" w:rsidTr="001B164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F7" w:rsidRPr="001B164C" w:rsidRDefault="00EE65F7" w:rsidP="00EE65F7">
            <w:pPr>
              <w:jc w:val="center"/>
              <w:rPr>
                <w:rFonts w:eastAsia="Calibri"/>
                <w:sz w:val="21"/>
                <w:szCs w:val="21"/>
              </w:rPr>
            </w:pPr>
            <w:r w:rsidRPr="001B164C">
              <w:rPr>
                <w:sz w:val="21"/>
                <w:szCs w:val="21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F7" w:rsidRPr="001B164C" w:rsidRDefault="00EE65F7" w:rsidP="00EE65F7">
            <w:pPr>
              <w:jc w:val="center"/>
              <w:rPr>
                <w:rFonts w:eastAsia="Calibri"/>
                <w:sz w:val="21"/>
                <w:szCs w:val="21"/>
              </w:rPr>
            </w:pPr>
            <w:r w:rsidRPr="001B164C">
              <w:rPr>
                <w:sz w:val="21"/>
                <w:szCs w:val="21"/>
              </w:rPr>
              <w:t>Сведения о запрашивающем лице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F7" w:rsidRPr="001B164C" w:rsidRDefault="00EE65F7" w:rsidP="00EE65F7">
            <w:pPr>
              <w:jc w:val="center"/>
              <w:rPr>
                <w:rFonts w:eastAsia="Calibri"/>
                <w:sz w:val="21"/>
                <w:szCs w:val="21"/>
              </w:rPr>
            </w:pPr>
            <w:r w:rsidRPr="001B164C">
              <w:rPr>
                <w:sz w:val="21"/>
                <w:szCs w:val="21"/>
              </w:rPr>
              <w:t>Состав и принадлежность запрашиваемых персональных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F7" w:rsidRPr="001B164C" w:rsidRDefault="00EE65F7" w:rsidP="00EE65F7">
            <w:pPr>
              <w:jc w:val="center"/>
              <w:rPr>
                <w:rFonts w:eastAsia="Calibri"/>
                <w:sz w:val="21"/>
                <w:szCs w:val="21"/>
              </w:rPr>
            </w:pPr>
            <w:r w:rsidRPr="001B164C">
              <w:rPr>
                <w:sz w:val="21"/>
                <w:szCs w:val="21"/>
              </w:rPr>
              <w:t>Цель получения персональных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F7" w:rsidRPr="001B164C" w:rsidRDefault="00EE65F7" w:rsidP="00EE65F7">
            <w:pPr>
              <w:jc w:val="center"/>
              <w:rPr>
                <w:rFonts w:eastAsia="Calibri"/>
                <w:sz w:val="21"/>
                <w:szCs w:val="21"/>
              </w:rPr>
            </w:pPr>
            <w:r w:rsidRPr="001B164C">
              <w:rPr>
                <w:sz w:val="21"/>
                <w:szCs w:val="21"/>
              </w:rPr>
              <w:t>Дата запроса персональных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F7" w:rsidRPr="001B164C" w:rsidRDefault="00EE65F7" w:rsidP="00EE65F7">
            <w:pPr>
              <w:jc w:val="center"/>
              <w:rPr>
                <w:rFonts w:eastAsia="Calibri"/>
                <w:sz w:val="21"/>
                <w:szCs w:val="21"/>
              </w:rPr>
            </w:pPr>
            <w:r w:rsidRPr="001B164C">
              <w:rPr>
                <w:sz w:val="21"/>
                <w:szCs w:val="21"/>
              </w:rPr>
              <w:t>Дата передачи</w:t>
            </w:r>
            <w:r w:rsidR="001B164C">
              <w:rPr>
                <w:sz w:val="21"/>
                <w:szCs w:val="21"/>
              </w:rPr>
              <w:t xml:space="preserve"> </w:t>
            </w:r>
            <w:r w:rsidRPr="001B164C">
              <w:rPr>
                <w:sz w:val="21"/>
                <w:szCs w:val="21"/>
              </w:rPr>
              <w:t>/</w:t>
            </w:r>
            <w:r w:rsidR="001B164C">
              <w:rPr>
                <w:sz w:val="21"/>
                <w:szCs w:val="21"/>
              </w:rPr>
              <w:t xml:space="preserve"> </w:t>
            </w:r>
            <w:r w:rsidRPr="001B164C">
              <w:rPr>
                <w:sz w:val="21"/>
                <w:szCs w:val="21"/>
              </w:rPr>
              <w:t>отказа в передаче персональных данных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F7" w:rsidRPr="001B164C" w:rsidRDefault="00571573" w:rsidP="00EE65F7">
            <w:pPr>
              <w:jc w:val="center"/>
              <w:rPr>
                <w:rFonts w:eastAsia="Calibri"/>
                <w:sz w:val="21"/>
                <w:szCs w:val="21"/>
              </w:rPr>
            </w:pPr>
            <w:r w:rsidRPr="001B164C">
              <w:rPr>
                <w:sz w:val="21"/>
                <w:szCs w:val="21"/>
              </w:rPr>
              <w:t>Подпись ответственного сотрудника</w:t>
            </w:r>
          </w:p>
        </w:tc>
      </w:tr>
      <w:tr w:rsidR="00EE65F7" w:rsidRPr="008533E1" w:rsidTr="001B164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E65F7" w:rsidRPr="008533E1" w:rsidTr="001B164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E65F7" w:rsidRPr="008533E1" w:rsidTr="001B164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E65F7" w:rsidRPr="008533E1" w:rsidTr="001B164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E65F7" w:rsidRPr="008533E1" w:rsidTr="001B164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E65F7" w:rsidRPr="008533E1" w:rsidTr="001B164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E65F7" w:rsidRPr="008533E1" w:rsidTr="001B164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E65F7" w:rsidRPr="008533E1" w:rsidTr="001B164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E65F7" w:rsidRPr="008533E1" w:rsidTr="001B164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E65F7" w:rsidRPr="008533E1" w:rsidTr="001B164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E65F7" w:rsidRPr="008533E1" w:rsidTr="001B164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E65F7" w:rsidRPr="008533E1" w:rsidTr="001B164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E65F7" w:rsidRPr="008533E1" w:rsidTr="001B164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E65F7" w:rsidRPr="008533E1" w:rsidTr="001B164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E65F7" w:rsidRPr="008533E1" w:rsidTr="001B164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F7" w:rsidRPr="008533E1" w:rsidRDefault="00EE65F7" w:rsidP="00EE65F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77233B" w:rsidRDefault="0077233B" w:rsidP="0077233B">
      <w:pPr>
        <w:jc w:val="center"/>
        <w:rPr>
          <w:b/>
          <w:sz w:val="22"/>
          <w:szCs w:val="22"/>
        </w:rPr>
      </w:pPr>
    </w:p>
    <w:p w:rsidR="0077233B" w:rsidRPr="008533E1" w:rsidRDefault="0077233B" w:rsidP="0077233B">
      <w:pPr>
        <w:jc w:val="center"/>
        <w:rPr>
          <w:rFonts w:eastAsia="Calibri"/>
          <w:b/>
          <w:sz w:val="22"/>
          <w:szCs w:val="22"/>
        </w:rPr>
      </w:pPr>
    </w:p>
    <w:p w:rsidR="0077233B" w:rsidRDefault="0077233B" w:rsidP="00166779">
      <w:pPr>
        <w:ind w:left="-851"/>
        <w:jc w:val="right"/>
        <w:rPr>
          <w:u w:val="single"/>
        </w:rPr>
      </w:pPr>
    </w:p>
    <w:p w:rsidR="00F66D56" w:rsidRDefault="00571573" w:rsidP="00571573">
      <w:pPr>
        <w:tabs>
          <w:tab w:val="left" w:pos="2479"/>
        </w:tabs>
        <w:ind w:left="-851"/>
        <w:jc w:val="both"/>
      </w:pPr>
      <w:r>
        <w:tab/>
      </w:r>
    </w:p>
    <w:p w:rsidR="00F66D56" w:rsidRDefault="00F66D56" w:rsidP="0077233B">
      <w:pPr>
        <w:ind w:left="-851"/>
        <w:jc w:val="both"/>
      </w:pPr>
    </w:p>
    <w:p w:rsidR="00F66D56" w:rsidRDefault="00F66D56" w:rsidP="0077233B">
      <w:pPr>
        <w:ind w:left="-851"/>
        <w:jc w:val="both"/>
      </w:pPr>
    </w:p>
    <w:p w:rsidR="00F66D56" w:rsidRDefault="00F66D56" w:rsidP="0077233B">
      <w:pPr>
        <w:ind w:left="-851"/>
        <w:jc w:val="both"/>
      </w:pPr>
    </w:p>
    <w:p w:rsidR="00F66D56" w:rsidRDefault="00F66D56" w:rsidP="0077233B">
      <w:pPr>
        <w:ind w:left="-851"/>
        <w:jc w:val="both"/>
      </w:pPr>
    </w:p>
    <w:p w:rsidR="00F66D56" w:rsidRDefault="00F66D56" w:rsidP="0077233B">
      <w:pPr>
        <w:ind w:left="-851"/>
        <w:jc w:val="both"/>
      </w:pPr>
    </w:p>
    <w:p w:rsidR="00F66D56" w:rsidRDefault="00F66D56" w:rsidP="0077233B">
      <w:pPr>
        <w:ind w:left="-851"/>
        <w:jc w:val="both"/>
      </w:pPr>
    </w:p>
    <w:p w:rsidR="00F66D56" w:rsidRDefault="00F66D56" w:rsidP="0077233B">
      <w:pPr>
        <w:ind w:left="-851"/>
        <w:jc w:val="both"/>
      </w:pPr>
    </w:p>
    <w:p w:rsidR="00F66D56" w:rsidRDefault="00F66D56" w:rsidP="0077233B">
      <w:pPr>
        <w:ind w:left="-851"/>
        <w:jc w:val="both"/>
      </w:pPr>
    </w:p>
    <w:p w:rsidR="00F66D56" w:rsidRDefault="00F66D56" w:rsidP="0077233B">
      <w:pPr>
        <w:ind w:left="-851"/>
        <w:jc w:val="both"/>
      </w:pPr>
    </w:p>
    <w:p w:rsidR="00F66D56" w:rsidRDefault="00F66D56" w:rsidP="0077233B">
      <w:pPr>
        <w:ind w:left="-851"/>
        <w:jc w:val="both"/>
      </w:pPr>
    </w:p>
    <w:p w:rsidR="00F66D56" w:rsidRDefault="00F66D56" w:rsidP="0077233B">
      <w:pPr>
        <w:ind w:left="-851"/>
        <w:jc w:val="both"/>
      </w:pPr>
    </w:p>
    <w:p w:rsidR="00F66D56" w:rsidRDefault="00F66D56" w:rsidP="0077233B">
      <w:pPr>
        <w:ind w:left="-851"/>
        <w:jc w:val="both"/>
      </w:pPr>
    </w:p>
    <w:p w:rsidR="00F66D56" w:rsidRDefault="00F66D56" w:rsidP="0077233B">
      <w:pPr>
        <w:ind w:left="-851"/>
        <w:jc w:val="both"/>
      </w:pPr>
    </w:p>
    <w:p w:rsidR="00F66D56" w:rsidRDefault="00F66D56" w:rsidP="0077233B">
      <w:pPr>
        <w:ind w:left="-851"/>
        <w:jc w:val="both"/>
      </w:pPr>
    </w:p>
    <w:p w:rsidR="00F66D56" w:rsidRDefault="00F66D56" w:rsidP="0077233B">
      <w:pPr>
        <w:ind w:left="-851"/>
        <w:jc w:val="both"/>
      </w:pPr>
    </w:p>
    <w:p w:rsidR="00F66D56" w:rsidRDefault="00F66D56" w:rsidP="0077233B">
      <w:pPr>
        <w:ind w:left="-851"/>
        <w:jc w:val="both"/>
      </w:pPr>
    </w:p>
    <w:p w:rsidR="00F66D56" w:rsidRDefault="00F66D56" w:rsidP="0077233B">
      <w:pPr>
        <w:ind w:left="-851"/>
        <w:jc w:val="both"/>
      </w:pPr>
    </w:p>
    <w:p w:rsidR="00F66D56" w:rsidRDefault="00F66D56" w:rsidP="0077233B">
      <w:pPr>
        <w:ind w:left="-851"/>
        <w:jc w:val="both"/>
      </w:pPr>
    </w:p>
    <w:p w:rsidR="00F66D56" w:rsidRDefault="00F66D56" w:rsidP="0077233B">
      <w:pPr>
        <w:ind w:left="-851"/>
        <w:jc w:val="both"/>
      </w:pPr>
    </w:p>
    <w:p w:rsidR="00F66D56" w:rsidRDefault="00F66D56" w:rsidP="0077233B">
      <w:pPr>
        <w:ind w:left="-851"/>
        <w:jc w:val="both"/>
      </w:pPr>
    </w:p>
    <w:p w:rsidR="00EE65F7" w:rsidRDefault="00EE65F7" w:rsidP="00F66D56">
      <w:pPr>
        <w:ind w:left="-851"/>
        <w:jc w:val="right"/>
        <w:rPr>
          <w:sz w:val="22"/>
          <w:szCs w:val="22"/>
          <w:u w:val="single"/>
        </w:rPr>
      </w:pPr>
    </w:p>
    <w:p w:rsidR="00EE65F7" w:rsidRDefault="00EE65F7" w:rsidP="00F66D56">
      <w:pPr>
        <w:ind w:left="-851"/>
        <w:jc w:val="right"/>
        <w:rPr>
          <w:sz w:val="22"/>
          <w:szCs w:val="22"/>
          <w:u w:val="single"/>
        </w:rPr>
      </w:pPr>
    </w:p>
    <w:p w:rsidR="001B164C" w:rsidRDefault="001B164C" w:rsidP="00A86DC1">
      <w:pPr>
        <w:ind w:left="-851"/>
        <w:jc w:val="right"/>
        <w:rPr>
          <w:sz w:val="22"/>
          <w:szCs w:val="22"/>
          <w:u w:val="single"/>
        </w:rPr>
      </w:pPr>
    </w:p>
    <w:p w:rsidR="001B164C" w:rsidRDefault="001B164C" w:rsidP="00A86DC1">
      <w:pPr>
        <w:ind w:left="-851"/>
        <w:jc w:val="right"/>
        <w:rPr>
          <w:sz w:val="22"/>
          <w:szCs w:val="22"/>
          <w:u w:val="single"/>
        </w:rPr>
      </w:pPr>
    </w:p>
    <w:p w:rsidR="001B164C" w:rsidRDefault="001B164C" w:rsidP="00A86DC1">
      <w:pPr>
        <w:ind w:left="-851"/>
        <w:jc w:val="right"/>
        <w:rPr>
          <w:sz w:val="22"/>
          <w:szCs w:val="22"/>
          <w:u w:val="single"/>
        </w:rPr>
      </w:pPr>
    </w:p>
    <w:p w:rsidR="00A86DC1" w:rsidRPr="00D87B5D" w:rsidRDefault="00A86DC1" w:rsidP="00A86DC1">
      <w:pPr>
        <w:ind w:left="-851"/>
        <w:jc w:val="right"/>
        <w:rPr>
          <w:sz w:val="22"/>
          <w:szCs w:val="22"/>
          <w:u w:val="single"/>
        </w:rPr>
      </w:pPr>
      <w:r w:rsidRPr="005C1960">
        <w:rPr>
          <w:sz w:val="22"/>
          <w:szCs w:val="22"/>
          <w:u w:val="single"/>
        </w:rPr>
        <w:lastRenderedPageBreak/>
        <w:t xml:space="preserve">Приложение № </w:t>
      </w:r>
      <w:r w:rsidR="00365846">
        <w:rPr>
          <w:sz w:val="22"/>
          <w:szCs w:val="22"/>
          <w:u w:val="single"/>
        </w:rPr>
        <w:t>7</w:t>
      </w:r>
    </w:p>
    <w:p w:rsidR="00A86DC1" w:rsidRDefault="00A86DC1" w:rsidP="00A86DC1">
      <w:pPr>
        <w:jc w:val="right"/>
        <w:rPr>
          <w:sz w:val="22"/>
          <w:szCs w:val="22"/>
        </w:rPr>
      </w:pPr>
      <w:r w:rsidRPr="005C1960">
        <w:rPr>
          <w:sz w:val="22"/>
          <w:szCs w:val="22"/>
        </w:rPr>
        <w:t>к Положению об обработке персональных данных в АО НКБ ВС</w:t>
      </w:r>
    </w:p>
    <w:p w:rsidR="00A86DC1" w:rsidRDefault="00A86DC1" w:rsidP="00F66D56">
      <w:pPr>
        <w:ind w:left="-851"/>
        <w:jc w:val="center"/>
        <w:rPr>
          <w:sz w:val="22"/>
          <w:szCs w:val="22"/>
        </w:rPr>
      </w:pPr>
    </w:p>
    <w:p w:rsidR="00811A75" w:rsidRDefault="00811A75" w:rsidP="00F66D56">
      <w:pPr>
        <w:ind w:left="-851"/>
        <w:jc w:val="center"/>
        <w:rPr>
          <w:b/>
          <w:sz w:val="22"/>
          <w:szCs w:val="22"/>
        </w:rPr>
      </w:pPr>
      <w:r w:rsidRPr="00811A75">
        <w:rPr>
          <w:b/>
          <w:sz w:val="22"/>
          <w:szCs w:val="22"/>
        </w:rPr>
        <w:t>СРОКИ ХРАНЕНИЯ ПЕРСОНАЛЬНЫХ ДАННЫХ</w:t>
      </w:r>
    </w:p>
    <w:p w:rsidR="009F30E6" w:rsidRDefault="009F30E6" w:rsidP="009F30E6">
      <w:pPr>
        <w:jc w:val="both"/>
        <w:rPr>
          <w:b/>
          <w:sz w:val="22"/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1"/>
        <w:gridCol w:w="3625"/>
        <w:gridCol w:w="6022"/>
      </w:tblGrid>
      <w:tr w:rsidR="009F30E6" w:rsidTr="008966CF">
        <w:tc>
          <w:tcPr>
            <w:tcW w:w="491" w:type="dxa"/>
          </w:tcPr>
          <w:p w:rsidR="009F30E6" w:rsidRDefault="009F30E6" w:rsidP="009F30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625" w:type="dxa"/>
          </w:tcPr>
          <w:p w:rsidR="009F30E6" w:rsidRDefault="009F30E6" w:rsidP="009F30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Категория субъектов персональных данных</w:t>
            </w:r>
          </w:p>
        </w:tc>
        <w:tc>
          <w:tcPr>
            <w:tcW w:w="6022" w:type="dxa"/>
          </w:tcPr>
          <w:p w:rsidR="009F30E6" w:rsidRDefault="009F30E6" w:rsidP="009F30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хранения персональных данных</w:t>
            </w:r>
          </w:p>
        </w:tc>
      </w:tr>
      <w:tr w:rsidR="009F30E6" w:rsidTr="008966CF">
        <w:tc>
          <w:tcPr>
            <w:tcW w:w="491" w:type="dxa"/>
          </w:tcPr>
          <w:p w:rsidR="009F30E6" w:rsidRPr="009F30E6" w:rsidRDefault="009F30E6" w:rsidP="009F3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25" w:type="dxa"/>
          </w:tcPr>
          <w:p w:rsidR="009F30E6" w:rsidRPr="009F30E6" w:rsidRDefault="009F30E6" w:rsidP="009F30E6">
            <w:pPr>
              <w:jc w:val="both"/>
              <w:rPr>
                <w:sz w:val="22"/>
                <w:szCs w:val="22"/>
              </w:rPr>
            </w:pPr>
            <w:r w:rsidRPr="00115D0A">
              <w:rPr>
                <w:sz w:val="22"/>
                <w:szCs w:val="22"/>
              </w:rPr>
              <w:t>рабо</w:t>
            </w:r>
            <w:r>
              <w:rPr>
                <w:sz w:val="22"/>
                <w:szCs w:val="22"/>
              </w:rPr>
              <w:t>тники Общества</w:t>
            </w:r>
          </w:p>
        </w:tc>
        <w:tc>
          <w:tcPr>
            <w:tcW w:w="6022" w:type="dxa"/>
          </w:tcPr>
          <w:p w:rsidR="009F30E6" w:rsidRPr="009F30E6" w:rsidRDefault="001129A9" w:rsidP="009F30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срока действия трудового договора с работником</w:t>
            </w:r>
          </w:p>
        </w:tc>
      </w:tr>
      <w:tr w:rsidR="009F30E6" w:rsidTr="008966CF">
        <w:tc>
          <w:tcPr>
            <w:tcW w:w="491" w:type="dxa"/>
          </w:tcPr>
          <w:p w:rsidR="009F30E6" w:rsidRPr="009F30E6" w:rsidRDefault="009F30E6" w:rsidP="009F3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25" w:type="dxa"/>
          </w:tcPr>
          <w:p w:rsidR="009F30E6" w:rsidRPr="009F30E6" w:rsidRDefault="009F30E6" w:rsidP="009F30E6">
            <w:pPr>
              <w:jc w:val="both"/>
              <w:rPr>
                <w:sz w:val="22"/>
                <w:szCs w:val="22"/>
              </w:rPr>
            </w:pPr>
            <w:r w:rsidRPr="009F30E6">
              <w:rPr>
                <w:sz w:val="22"/>
                <w:szCs w:val="22"/>
              </w:rPr>
              <w:t>лица, имевшие ранее трудовые отношения с Обществом</w:t>
            </w:r>
          </w:p>
        </w:tc>
        <w:tc>
          <w:tcPr>
            <w:tcW w:w="6022" w:type="dxa"/>
          </w:tcPr>
          <w:p w:rsidR="008F3FD7" w:rsidRDefault="00B075C0" w:rsidP="008F3F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5 лет после прекращения трудового договора</w:t>
            </w:r>
          </w:p>
          <w:p w:rsidR="009F30E6" w:rsidRPr="009F30E6" w:rsidRDefault="008F3FD7" w:rsidP="00B075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075C0">
              <w:rPr>
                <w:sz w:val="22"/>
                <w:szCs w:val="22"/>
              </w:rPr>
              <w:t xml:space="preserve">по </w:t>
            </w:r>
            <w:r w:rsidR="00B075C0" w:rsidRPr="00B075C0">
              <w:rPr>
                <w:sz w:val="22"/>
                <w:szCs w:val="22"/>
              </w:rPr>
              <w:t xml:space="preserve">истечении </w:t>
            </w:r>
            <w:r w:rsidR="00B075C0">
              <w:rPr>
                <w:sz w:val="22"/>
                <w:szCs w:val="22"/>
              </w:rPr>
              <w:t xml:space="preserve">указанного срока </w:t>
            </w:r>
            <w:r w:rsidR="00B075C0" w:rsidRPr="00B075C0">
              <w:rPr>
                <w:sz w:val="22"/>
                <w:szCs w:val="22"/>
              </w:rPr>
              <w:t>документы передаются на а</w:t>
            </w:r>
            <w:r w:rsidR="00B075C0">
              <w:rPr>
                <w:sz w:val="22"/>
                <w:szCs w:val="22"/>
              </w:rPr>
              <w:t>рхивное хранение на срок 75 лет</w:t>
            </w:r>
            <w:r>
              <w:rPr>
                <w:sz w:val="22"/>
                <w:szCs w:val="22"/>
              </w:rPr>
              <w:t>)</w:t>
            </w:r>
          </w:p>
        </w:tc>
      </w:tr>
      <w:tr w:rsidR="009F30E6" w:rsidTr="008966CF">
        <w:tc>
          <w:tcPr>
            <w:tcW w:w="491" w:type="dxa"/>
          </w:tcPr>
          <w:p w:rsidR="009F30E6" w:rsidRPr="009F30E6" w:rsidRDefault="009F30E6" w:rsidP="009F3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25" w:type="dxa"/>
          </w:tcPr>
          <w:p w:rsidR="009F30E6" w:rsidRPr="009F30E6" w:rsidRDefault="009F30E6" w:rsidP="009F30E6">
            <w:pPr>
              <w:jc w:val="both"/>
              <w:rPr>
                <w:sz w:val="22"/>
                <w:szCs w:val="22"/>
              </w:rPr>
            </w:pPr>
            <w:r w:rsidRPr="009F30E6">
              <w:rPr>
                <w:sz w:val="22"/>
                <w:szCs w:val="22"/>
              </w:rPr>
              <w:t>соискатели  на замещение вакантных должностей в Обществе</w:t>
            </w:r>
          </w:p>
        </w:tc>
        <w:tc>
          <w:tcPr>
            <w:tcW w:w="6022" w:type="dxa"/>
          </w:tcPr>
          <w:p w:rsidR="00380D50" w:rsidRDefault="00956987" w:rsidP="00380D50">
            <w:pPr>
              <w:jc w:val="both"/>
              <w:rPr>
                <w:sz w:val="22"/>
                <w:szCs w:val="22"/>
              </w:rPr>
            </w:pPr>
            <w:r w:rsidRPr="00956987">
              <w:rPr>
                <w:sz w:val="22"/>
                <w:szCs w:val="22"/>
              </w:rPr>
              <w:t xml:space="preserve"> </w:t>
            </w:r>
            <w:r w:rsidR="00380D5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в </w:t>
            </w:r>
            <w:r w:rsidRPr="00956987">
              <w:rPr>
                <w:sz w:val="22"/>
                <w:szCs w:val="22"/>
              </w:rPr>
              <w:t xml:space="preserve">период принятия </w:t>
            </w:r>
            <w:r>
              <w:rPr>
                <w:sz w:val="22"/>
                <w:szCs w:val="22"/>
              </w:rPr>
              <w:t xml:space="preserve">Обществом </w:t>
            </w:r>
            <w:r w:rsidRPr="00956987">
              <w:rPr>
                <w:sz w:val="22"/>
                <w:szCs w:val="22"/>
              </w:rPr>
              <w:t>решения о приеме либо отказе в приеме на работу</w:t>
            </w:r>
            <w:r w:rsidR="00380D50">
              <w:rPr>
                <w:sz w:val="22"/>
                <w:szCs w:val="22"/>
              </w:rPr>
              <w:t xml:space="preserve"> (</w:t>
            </w:r>
            <w:r w:rsidR="00B25966">
              <w:rPr>
                <w:sz w:val="22"/>
                <w:szCs w:val="22"/>
              </w:rPr>
              <w:t>решение принимается в течение</w:t>
            </w:r>
            <w:r w:rsidR="00530868">
              <w:rPr>
                <w:sz w:val="22"/>
                <w:szCs w:val="22"/>
              </w:rPr>
              <w:t xml:space="preserve"> тридцати календарных дней</w:t>
            </w:r>
            <w:r>
              <w:rPr>
                <w:sz w:val="22"/>
                <w:szCs w:val="22"/>
              </w:rPr>
              <w:t>)</w:t>
            </w:r>
            <w:r w:rsidR="00380D50">
              <w:rPr>
                <w:sz w:val="22"/>
                <w:szCs w:val="22"/>
              </w:rPr>
              <w:t>;</w:t>
            </w:r>
          </w:p>
          <w:p w:rsidR="00B25966" w:rsidRPr="009F30E6" w:rsidRDefault="00380D50" w:rsidP="00162D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569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7D5F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персональные данные субъектов</w:t>
            </w:r>
            <w:r w:rsidR="00956987">
              <w:rPr>
                <w:sz w:val="22"/>
                <w:szCs w:val="22"/>
              </w:rPr>
              <w:t>, включенных во внешний кадровый резерв Общества</w:t>
            </w:r>
            <w:r>
              <w:rPr>
                <w:sz w:val="22"/>
                <w:szCs w:val="22"/>
              </w:rPr>
              <w:t xml:space="preserve"> в соответствии с Условиями ведения  внешнего кадрового резерва для размещения вакантных должностей, хранятся 3 года</w:t>
            </w:r>
            <w:r w:rsidR="007D5FB9">
              <w:rPr>
                <w:sz w:val="22"/>
                <w:szCs w:val="22"/>
              </w:rPr>
              <w:t xml:space="preserve"> </w:t>
            </w:r>
            <w:proofErr w:type="gramStart"/>
            <w:r w:rsidR="007D5FB9">
              <w:rPr>
                <w:sz w:val="22"/>
                <w:szCs w:val="22"/>
              </w:rPr>
              <w:t>с даты получения</w:t>
            </w:r>
            <w:proofErr w:type="gramEnd"/>
            <w:r w:rsidR="007D5FB9">
              <w:rPr>
                <w:sz w:val="22"/>
                <w:szCs w:val="22"/>
              </w:rPr>
              <w:t xml:space="preserve"> согласия субъекта на </w:t>
            </w:r>
            <w:r w:rsidR="00162D48">
              <w:rPr>
                <w:sz w:val="22"/>
                <w:szCs w:val="22"/>
              </w:rPr>
              <w:t>обработку персональных данных</w:t>
            </w:r>
            <w:r w:rsidR="00B25966">
              <w:rPr>
                <w:sz w:val="22"/>
                <w:szCs w:val="22"/>
              </w:rPr>
              <w:t>;</w:t>
            </w:r>
          </w:p>
        </w:tc>
      </w:tr>
      <w:tr w:rsidR="009F30E6" w:rsidTr="008966CF">
        <w:tc>
          <w:tcPr>
            <w:tcW w:w="491" w:type="dxa"/>
          </w:tcPr>
          <w:p w:rsidR="009F30E6" w:rsidRPr="009F30E6" w:rsidRDefault="009F30E6" w:rsidP="009F3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25" w:type="dxa"/>
          </w:tcPr>
          <w:p w:rsidR="009F30E6" w:rsidRPr="009F30E6" w:rsidRDefault="009F30E6" w:rsidP="007D5FB9">
            <w:pPr>
              <w:jc w:val="both"/>
              <w:rPr>
                <w:sz w:val="22"/>
                <w:szCs w:val="22"/>
              </w:rPr>
            </w:pPr>
            <w:r w:rsidRPr="009F30E6">
              <w:rPr>
                <w:sz w:val="22"/>
                <w:szCs w:val="22"/>
              </w:rPr>
              <w:t>лица, имеющие гражданско-правовой характер договорных отношений с Обществом</w:t>
            </w:r>
          </w:p>
        </w:tc>
        <w:tc>
          <w:tcPr>
            <w:tcW w:w="6022" w:type="dxa"/>
          </w:tcPr>
          <w:p w:rsidR="00160798" w:rsidRPr="009F30E6" w:rsidRDefault="005E4D77" w:rsidP="00160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период действия договора и </w:t>
            </w:r>
            <w:r w:rsidR="00160798">
              <w:rPr>
                <w:sz w:val="22"/>
                <w:szCs w:val="22"/>
              </w:rPr>
              <w:t>в течение 3-х лет после прекращения договорных отношений</w:t>
            </w:r>
          </w:p>
        </w:tc>
      </w:tr>
      <w:tr w:rsidR="009F30E6" w:rsidTr="008966CF">
        <w:tc>
          <w:tcPr>
            <w:tcW w:w="491" w:type="dxa"/>
          </w:tcPr>
          <w:p w:rsidR="009F30E6" w:rsidRPr="009F30E6" w:rsidRDefault="009F30E6" w:rsidP="009F3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25" w:type="dxa"/>
          </w:tcPr>
          <w:p w:rsidR="009F30E6" w:rsidRPr="009F30E6" w:rsidRDefault="009F30E6" w:rsidP="00DD3047">
            <w:pPr>
              <w:jc w:val="both"/>
              <w:rPr>
                <w:sz w:val="22"/>
                <w:szCs w:val="22"/>
              </w:rPr>
            </w:pPr>
            <w:r w:rsidRPr="009F30E6">
              <w:rPr>
                <w:sz w:val="22"/>
                <w:szCs w:val="22"/>
              </w:rPr>
              <w:t>лица, проходящие различного рода практику в Обществе</w:t>
            </w:r>
          </w:p>
        </w:tc>
        <w:tc>
          <w:tcPr>
            <w:tcW w:w="6022" w:type="dxa"/>
          </w:tcPr>
          <w:p w:rsidR="009F30E6" w:rsidRPr="009F30E6" w:rsidRDefault="00B45962" w:rsidP="00DD30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период прохождения практики </w:t>
            </w:r>
          </w:p>
        </w:tc>
      </w:tr>
      <w:tr w:rsidR="009F30E6" w:rsidTr="008966CF">
        <w:tc>
          <w:tcPr>
            <w:tcW w:w="491" w:type="dxa"/>
          </w:tcPr>
          <w:p w:rsidR="009F30E6" w:rsidRPr="009F30E6" w:rsidRDefault="009F30E6" w:rsidP="009F3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25" w:type="dxa"/>
          </w:tcPr>
          <w:p w:rsidR="009F30E6" w:rsidRPr="009F30E6" w:rsidRDefault="009F30E6" w:rsidP="009F30E6">
            <w:pPr>
              <w:jc w:val="both"/>
              <w:rPr>
                <w:sz w:val="22"/>
                <w:szCs w:val="22"/>
              </w:rPr>
            </w:pPr>
            <w:r w:rsidRPr="009F30E6">
              <w:rPr>
                <w:sz w:val="22"/>
                <w:szCs w:val="22"/>
              </w:rPr>
              <w:t>акционеры Общества</w:t>
            </w:r>
          </w:p>
        </w:tc>
        <w:tc>
          <w:tcPr>
            <w:tcW w:w="6022" w:type="dxa"/>
          </w:tcPr>
          <w:p w:rsidR="009F30E6" w:rsidRPr="009F30E6" w:rsidRDefault="00262BB8" w:rsidP="009F30E6">
            <w:pPr>
              <w:jc w:val="both"/>
              <w:rPr>
                <w:sz w:val="22"/>
                <w:szCs w:val="22"/>
              </w:rPr>
            </w:pPr>
            <w:r w:rsidRPr="00262BB8">
              <w:rPr>
                <w:sz w:val="22"/>
                <w:szCs w:val="22"/>
              </w:rPr>
              <w:t>достижение цели обработки персональных данных или утрата необходимости в достижении этих целей</w:t>
            </w:r>
          </w:p>
        </w:tc>
      </w:tr>
      <w:tr w:rsidR="009F30E6" w:rsidTr="008966CF">
        <w:tc>
          <w:tcPr>
            <w:tcW w:w="491" w:type="dxa"/>
          </w:tcPr>
          <w:p w:rsidR="009F30E6" w:rsidRPr="009F30E6" w:rsidRDefault="009F30E6" w:rsidP="009F3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25" w:type="dxa"/>
          </w:tcPr>
          <w:p w:rsidR="009F30E6" w:rsidRPr="009F30E6" w:rsidRDefault="009F30E6" w:rsidP="009F30E6">
            <w:pPr>
              <w:jc w:val="both"/>
              <w:rPr>
                <w:sz w:val="22"/>
                <w:szCs w:val="22"/>
              </w:rPr>
            </w:pPr>
            <w:r w:rsidRPr="009F30E6">
              <w:rPr>
                <w:sz w:val="22"/>
                <w:szCs w:val="22"/>
              </w:rPr>
              <w:t>члены Совета директоров Общества</w:t>
            </w:r>
          </w:p>
        </w:tc>
        <w:tc>
          <w:tcPr>
            <w:tcW w:w="6022" w:type="dxa"/>
          </w:tcPr>
          <w:p w:rsidR="009F30E6" w:rsidRPr="009F30E6" w:rsidRDefault="00262BB8" w:rsidP="009F30E6">
            <w:pPr>
              <w:jc w:val="both"/>
              <w:rPr>
                <w:sz w:val="22"/>
                <w:szCs w:val="22"/>
              </w:rPr>
            </w:pPr>
            <w:r w:rsidRPr="00262BB8">
              <w:rPr>
                <w:sz w:val="22"/>
                <w:szCs w:val="22"/>
              </w:rPr>
              <w:t>достижение цели обработки персональных данных или утрата необходимости в достижении этих целей</w:t>
            </w:r>
          </w:p>
        </w:tc>
      </w:tr>
      <w:tr w:rsidR="009F30E6" w:rsidTr="008966CF">
        <w:tc>
          <w:tcPr>
            <w:tcW w:w="491" w:type="dxa"/>
          </w:tcPr>
          <w:p w:rsidR="009F30E6" w:rsidRDefault="009F30E6" w:rsidP="009F3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25" w:type="dxa"/>
          </w:tcPr>
          <w:p w:rsidR="009F30E6" w:rsidRPr="009F30E6" w:rsidRDefault="009F30E6" w:rsidP="009F30E6">
            <w:pPr>
              <w:jc w:val="both"/>
              <w:rPr>
                <w:sz w:val="22"/>
                <w:szCs w:val="22"/>
              </w:rPr>
            </w:pPr>
            <w:r w:rsidRPr="009F30E6">
              <w:rPr>
                <w:sz w:val="22"/>
                <w:szCs w:val="22"/>
              </w:rPr>
              <w:t>кандидаты в члены Совета директоров</w:t>
            </w:r>
            <w:r>
              <w:rPr>
                <w:sz w:val="22"/>
                <w:szCs w:val="22"/>
              </w:rPr>
              <w:t xml:space="preserve"> Общества</w:t>
            </w:r>
          </w:p>
        </w:tc>
        <w:tc>
          <w:tcPr>
            <w:tcW w:w="6022" w:type="dxa"/>
          </w:tcPr>
          <w:p w:rsidR="009F30E6" w:rsidRPr="009F30E6" w:rsidRDefault="007E3C26" w:rsidP="00262BB8">
            <w:pPr>
              <w:jc w:val="both"/>
              <w:rPr>
                <w:sz w:val="22"/>
                <w:szCs w:val="22"/>
              </w:rPr>
            </w:pPr>
            <w:r w:rsidRPr="00262BB8">
              <w:rPr>
                <w:sz w:val="22"/>
                <w:szCs w:val="22"/>
              </w:rPr>
              <w:t xml:space="preserve">в период принятия  </w:t>
            </w:r>
            <w:r w:rsidR="00725413" w:rsidRPr="00262BB8">
              <w:rPr>
                <w:sz w:val="22"/>
                <w:szCs w:val="22"/>
              </w:rPr>
              <w:t>решения об избрании членов Совета директоров</w:t>
            </w:r>
            <w:r w:rsidR="00262BB8">
              <w:rPr>
                <w:sz w:val="22"/>
                <w:szCs w:val="22"/>
              </w:rPr>
              <w:t xml:space="preserve">, а также  в течение 3-х лет после принятия такого решения </w:t>
            </w:r>
          </w:p>
        </w:tc>
      </w:tr>
      <w:tr w:rsidR="009F30E6" w:rsidTr="008966CF">
        <w:tc>
          <w:tcPr>
            <w:tcW w:w="491" w:type="dxa"/>
          </w:tcPr>
          <w:p w:rsidR="009F30E6" w:rsidRDefault="009F30E6" w:rsidP="009F3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625" w:type="dxa"/>
          </w:tcPr>
          <w:p w:rsidR="009F30E6" w:rsidRPr="009F30E6" w:rsidRDefault="009F30E6" w:rsidP="009F30E6">
            <w:pPr>
              <w:jc w:val="both"/>
              <w:rPr>
                <w:sz w:val="22"/>
                <w:szCs w:val="22"/>
              </w:rPr>
            </w:pPr>
            <w:r w:rsidRPr="009F30E6">
              <w:rPr>
                <w:sz w:val="22"/>
                <w:szCs w:val="22"/>
              </w:rPr>
              <w:t>индивидуальные предприниматели (ИП), представители контрагентов Общества (юридических лиц и ИП), в том числе потенциальных</w:t>
            </w:r>
          </w:p>
        </w:tc>
        <w:tc>
          <w:tcPr>
            <w:tcW w:w="6022" w:type="dxa"/>
          </w:tcPr>
          <w:p w:rsidR="008F68B4" w:rsidRDefault="008F68B4" w:rsidP="008F68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период принятия сторонами</w:t>
            </w:r>
            <w:r w:rsidRPr="00160798">
              <w:rPr>
                <w:sz w:val="22"/>
                <w:szCs w:val="22"/>
              </w:rPr>
              <w:t xml:space="preserve"> решения о </w:t>
            </w:r>
            <w:r>
              <w:rPr>
                <w:sz w:val="22"/>
                <w:szCs w:val="22"/>
              </w:rPr>
              <w:t>заключении договора (соглашения, контракта и т.п.);</w:t>
            </w:r>
          </w:p>
          <w:p w:rsidR="009F30E6" w:rsidRPr="009F30E6" w:rsidRDefault="008F68B4" w:rsidP="00B259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 случае заключения договора (соглашения, контракта и т.п.) персональные данные хранятся в течение </w:t>
            </w:r>
            <w:r w:rsidR="00B25966">
              <w:rPr>
                <w:sz w:val="22"/>
                <w:szCs w:val="22"/>
              </w:rPr>
              <w:t xml:space="preserve">срока исковой давности </w:t>
            </w:r>
            <w:r>
              <w:rPr>
                <w:sz w:val="22"/>
                <w:szCs w:val="22"/>
              </w:rPr>
              <w:t>после прекращени</w:t>
            </w:r>
            <w:r w:rsidR="00162D48">
              <w:rPr>
                <w:sz w:val="22"/>
                <w:szCs w:val="22"/>
              </w:rPr>
              <w:t>я действия договорных отношений</w:t>
            </w:r>
          </w:p>
        </w:tc>
      </w:tr>
    </w:tbl>
    <w:p w:rsidR="00D7786A" w:rsidRPr="008E7F5F" w:rsidRDefault="00D7786A" w:rsidP="009F30E6">
      <w:pPr>
        <w:jc w:val="both"/>
        <w:rPr>
          <w:b/>
          <w:sz w:val="22"/>
          <w:szCs w:val="22"/>
        </w:rPr>
      </w:pPr>
    </w:p>
    <w:p w:rsidR="00D7786A" w:rsidRPr="008E7F5F" w:rsidRDefault="00D7786A" w:rsidP="009F30E6">
      <w:pPr>
        <w:jc w:val="both"/>
        <w:rPr>
          <w:b/>
          <w:sz w:val="22"/>
          <w:szCs w:val="22"/>
        </w:rPr>
      </w:pPr>
    </w:p>
    <w:p w:rsidR="00D7786A" w:rsidRPr="008E7F5F" w:rsidRDefault="00D7786A" w:rsidP="009F30E6">
      <w:pPr>
        <w:jc w:val="both"/>
        <w:rPr>
          <w:b/>
          <w:sz w:val="22"/>
          <w:szCs w:val="22"/>
        </w:rPr>
      </w:pPr>
    </w:p>
    <w:p w:rsidR="00D7786A" w:rsidRPr="008E7F5F" w:rsidRDefault="00D7786A" w:rsidP="009F30E6">
      <w:pPr>
        <w:jc w:val="both"/>
        <w:rPr>
          <w:b/>
          <w:sz w:val="22"/>
          <w:szCs w:val="22"/>
        </w:rPr>
      </w:pPr>
    </w:p>
    <w:p w:rsidR="00D7786A" w:rsidRPr="008E7F5F" w:rsidRDefault="00D7786A" w:rsidP="009F30E6">
      <w:pPr>
        <w:jc w:val="both"/>
        <w:rPr>
          <w:b/>
          <w:sz w:val="22"/>
          <w:szCs w:val="22"/>
        </w:rPr>
      </w:pPr>
    </w:p>
    <w:p w:rsidR="00D7786A" w:rsidRPr="008E7F5F" w:rsidRDefault="00D7786A" w:rsidP="009F30E6">
      <w:pPr>
        <w:jc w:val="both"/>
        <w:rPr>
          <w:b/>
          <w:sz w:val="22"/>
          <w:szCs w:val="22"/>
        </w:rPr>
      </w:pPr>
    </w:p>
    <w:p w:rsidR="00D7786A" w:rsidRPr="008E7F5F" w:rsidRDefault="00D7786A" w:rsidP="009F30E6">
      <w:pPr>
        <w:jc w:val="both"/>
        <w:rPr>
          <w:b/>
          <w:sz w:val="22"/>
          <w:szCs w:val="22"/>
        </w:rPr>
      </w:pPr>
    </w:p>
    <w:p w:rsidR="00D7786A" w:rsidRPr="008E7F5F" w:rsidRDefault="00D7786A" w:rsidP="009F30E6">
      <w:pPr>
        <w:jc w:val="both"/>
        <w:rPr>
          <w:b/>
          <w:sz w:val="22"/>
          <w:szCs w:val="22"/>
        </w:rPr>
      </w:pPr>
    </w:p>
    <w:p w:rsidR="00D7786A" w:rsidRPr="008E7F5F" w:rsidRDefault="00D7786A" w:rsidP="009F30E6">
      <w:pPr>
        <w:jc w:val="both"/>
        <w:rPr>
          <w:b/>
          <w:sz w:val="22"/>
          <w:szCs w:val="22"/>
        </w:rPr>
      </w:pPr>
    </w:p>
    <w:p w:rsidR="00D7786A" w:rsidRPr="008E7F5F" w:rsidRDefault="00D7786A" w:rsidP="009F30E6">
      <w:pPr>
        <w:jc w:val="both"/>
        <w:rPr>
          <w:b/>
          <w:sz w:val="22"/>
          <w:szCs w:val="22"/>
        </w:rPr>
      </w:pPr>
    </w:p>
    <w:p w:rsidR="00D7786A" w:rsidRDefault="00D7786A" w:rsidP="009F30E6">
      <w:pPr>
        <w:jc w:val="both"/>
        <w:rPr>
          <w:b/>
          <w:sz w:val="22"/>
          <w:szCs w:val="22"/>
        </w:rPr>
      </w:pPr>
    </w:p>
    <w:p w:rsidR="008966CF" w:rsidRDefault="008966CF" w:rsidP="009F30E6">
      <w:pPr>
        <w:jc w:val="both"/>
        <w:rPr>
          <w:b/>
          <w:sz w:val="22"/>
          <w:szCs w:val="22"/>
        </w:rPr>
      </w:pPr>
    </w:p>
    <w:p w:rsidR="008966CF" w:rsidRDefault="008966CF" w:rsidP="009F30E6">
      <w:pPr>
        <w:jc w:val="both"/>
        <w:rPr>
          <w:b/>
          <w:sz w:val="22"/>
          <w:szCs w:val="22"/>
        </w:rPr>
      </w:pPr>
    </w:p>
    <w:p w:rsidR="008966CF" w:rsidRPr="008E7F5F" w:rsidRDefault="008966CF" w:rsidP="009F30E6">
      <w:pPr>
        <w:jc w:val="both"/>
        <w:rPr>
          <w:b/>
          <w:sz w:val="22"/>
          <w:szCs w:val="22"/>
        </w:rPr>
      </w:pPr>
    </w:p>
    <w:p w:rsidR="00D7786A" w:rsidRPr="008E7F5F" w:rsidRDefault="00D7786A" w:rsidP="009F30E6">
      <w:pPr>
        <w:jc w:val="both"/>
        <w:rPr>
          <w:b/>
          <w:sz w:val="22"/>
          <w:szCs w:val="22"/>
        </w:rPr>
      </w:pPr>
    </w:p>
    <w:p w:rsidR="00D7786A" w:rsidRPr="008E7F5F" w:rsidRDefault="00D7786A" w:rsidP="009F30E6">
      <w:pPr>
        <w:jc w:val="both"/>
        <w:rPr>
          <w:b/>
          <w:sz w:val="22"/>
          <w:szCs w:val="22"/>
        </w:rPr>
      </w:pPr>
    </w:p>
    <w:p w:rsidR="00D7786A" w:rsidRPr="008E7F5F" w:rsidRDefault="00D7786A" w:rsidP="009F30E6">
      <w:pPr>
        <w:jc w:val="both"/>
        <w:rPr>
          <w:b/>
          <w:sz w:val="22"/>
          <w:szCs w:val="22"/>
        </w:rPr>
      </w:pPr>
    </w:p>
    <w:p w:rsidR="00D7786A" w:rsidRPr="008E7F5F" w:rsidRDefault="00D7786A" w:rsidP="009F30E6">
      <w:pPr>
        <w:jc w:val="both"/>
        <w:rPr>
          <w:b/>
          <w:sz w:val="22"/>
          <w:szCs w:val="22"/>
        </w:rPr>
      </w:pPr>
    </w:p>
    <w:p w:rsidR="00D7786A" w:rsidRPr="008E7F5F" w:rsidRDefault="00D7786A" w:rsidP="009F30E6">
      <w:pPr>
        <w:jc w:val="both"/>
        <w:rPr>
          <w:b/>
          <w:sz w:val="22"/>
          <w:szCs w:val="22"/>
        </w:rPr>
      </w:pPr>
    </w:p>
    <w:p w:rsidR="00D7786A" w:rsidRPr="008E7F5F" w:rsidRDefault="00D7786A" w:rsidP="009F30E6">
      <w:pPr>
        <w:jc w:val="both"/>
        <w:rPr>
          <w:b/>
          <w:sz w:val="22"/>
          <w:szCs w:val="22"/>
        </w:rPr>
      </w:pPr>
    </w:p>
    <w:p w:rsidR="00D7786A" w:rsidRPr="008E7F5F" w:rsidRDefault="00D7786A" w:rsidP="00D7786A">
      <w:pPr>
        <w:ind w:left="-851"/>
        <w:jc w:val="right"/>
        <w:rPr>
          <w:sz w:val="22"/>
          <w:szCs w:val="22"/>
          <w:u w:val="single"/>
        </w:rPr>
      </w:pPr>
      <w:r w:rsidRPr="005C1960">
        <w:rPr>
          <w:sz w:val="22"/>
          <w:szCs w:val="22"/>
          <w:u w:val="single"/>
        </w:rPr>
        <w:lastRenderedPageBreak/>
        <w:t xml:space="preserve">Приложение № </w:t>
      </w:r>
      <w:r w:rsidR="00365846">
        <w:rPr>
          <w:sz w:val="22"/>
          <w:szCs w:val="22"/>
          <w:u w:val="single"/>
        </w:rPr>
        <w:t>8</w:t>
      </w:r>
    </w:p>
    <w:p w:rsidR="00D7786A" w:rsidRPr="008E7F5F" w:rsidRDefault="00D7786A" w:rsidP="00D7786A">
      <w:pPr>
        <w:jc w:val="right"/>
        <w:rPr>
          <w:sz w:val="22"/>
          <w:szCs w:val="22"/>
        </w:rPr>
      </w:pPr>
      <w:r w:rsidRPr="005C1960">
        <w:rPr>
          <w:sz w:val="22"/>
          <w:szCs w:val="22"/>
        </w:rPr>
        <w:t>к Положению об обработке персональных данных в АО НКБ ВС</w:t>
      </w:r>
    </w:p>
    <w:p w:rsidR="003A6EA2" w:rsidRPr="008E7F5F" w:rsidRDefault="003A6EA2" w:rsidP="00D7786A">
      <w:pPr>
        <w:jc w:val="right"/>
        <w:rPr>
          <w:sz w:val="22"/>
          <w:szCs w:val="22"/>
        </w:rPr>
      </w:pPr>
    </w:p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36"/>
        <w:gridCol w:w="1773"/>
        <w:gridCol w:w="142"/>
        <w:gridCol w:w="2979"/>
      </w:tblGrid>
      <w:tr w:rsidR="00A136F5" w:rsidRPr="00A136F5" w:rsidTr="00A136F5">
        <w:trPr>
          <w:trHeight w:val="155"/>
        </w:trPr>
        <w:tc>
          <w:tcPr>
            <w:tcW w:w="5036" w:type="dxa"/>
            <w:vMerge w:val="restart"/>
          </w:tcPr>
          <w:p w:rsidR="00A136F5" w:rsidRPr="00A136F5" w:rsidRDefault="00A136F5">
            <w:pPr>
              <w:tabs>
                <w:tab w:val="left" w:pos="0"/>
              </w:tabs>
              <w:suppressAutoHyphens w:val="0"/>
              <w:ind w:firstLine="68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894" w:type="dxa"/>
            <w:gridSpan w:val="3"/>
          </w:tcPr>
          <w:p w:rsidR="00A136F5" w:rsidRPr="00A136F5" w:rsidRDefault="00A136F5">
            <w:pPr>
              <w:tabs>
                <w:tab w:val="left" w:pos="0"/>
              </w:tabs>
              <w:suppressAutoHyphens w:val="0"/>
              <w:ind w:firstLine="68"/>
              <w:rPr>
                <w:b/>
                <w:bCs/>
                <w:sz w:val="22"/>
                <w:szCs w:val="22"/>
                <w:lang w:eastAsia="ar-SA"/>
              </w:rPr>
            </w:pPr>
          </w:p>
          <w:p w:rsidR="00A136F5" w:rsidRDefault="00F4238C">
            <w:pPr>
              <w:tabs>
                <w:tab w:val="left" w:pos="0"/>
              </w:tabs>
              <w:suppressAutoHyphens w:val="0"/>
              <w:ind w:firstLine="6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УТВЕРЖДАЮ</w:t>
            </w:r>
          </w:p>
          <w:p w:rsidR="001B5309" w:rsidRPr="00A136F5" w:rsidRDefault="001B5309">
            <w:pPr>
              <w:tabs>
                <w:tab w:val="left" w:pos="0"/>
              </w:tabs>
              <w:suppressAutoHyphens w:val="0"/>
              <w:ind w:firstLine="68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A136F5" w:rsidRPr="00A136F5" w:rsidTr="00A136F5">
        <w:trPr>
          <w:trHeight w:val="275"/>
        </w:trPr>
        <w:tc>
          <w:tcPr>
            <w:tcW w:w="5036" w:type="dxa"/>
            <w:vMerge/>
            <w:vAlign w:val="center"/>
            <w:hideMark/>
          </w:tcPr>
          <w:p w:rsidR="00A136F5" w:rsidRPr="00A136F5" w:rsidRDefault="00A136F5">
            <w:pPr>
              <w:suppressAutoHyphens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8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6F5" w:rsidRDefault="001B5309" w:rsidP="001B5309">
            <w:pPr>
              <w:tabs>
                <w:tab w:val="left" w:pos="0"/>
              </w:tabs>
              <w:suppressAutoHyphens w:val="0"/>
              <w:rPr>
                <w:bCs/>
                <w:sz w:val="22"/>
                <w:szCs w:val="22"/>
                <w:lang w:eastAsia="ar-SA"/>
              </w:rPr>
            </w:pPr>
            <w:r w:rsidRPr="001B5309">
              <w:rPr>
                <w:bCs/>
                <w:sz w:val="22"/>
                <w:szCs w:val="22"/>
                <w:lang w:eastAsia="ar-SA"/>
              </w:rPr>
              <w:t>Председатель комиссии</w:t>
            </w:r>
          </w:p>
          <w:p w:rsidR="001B164C" w:rsidRPr="001B5309" w:rsidRDefault="001B164C" w:rsidP="001B5309">
            <w:pPr>
              <w:tabs>
                <w:tab w:val="left" w:pos="0"/>
              </w:tabs>
              <w:suppressAutoHyphens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A136F5" w:rsidRPr="00A136F5" w:rsidTr="001B5309">
        <w:trPr>
          <w:trHeight w:val="275"/>
        </w:trPr>
        <w:tc>
          <w:tcPr>
            <w:tcW w:w="5036" w:type="dxa"/>
            <w:vMerge/>
            <w:vAlign w:val="center"/>
            <w:hideMark/>
          </w:tcPr>
          <w:p w:rsidR="00A136F5" w:rsidRPr="00A136F5" w:rsidRDefault="00A136F5">
            <w:pPr>
              <w:suppressAutoHyphens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8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6F5" w:rsidRPr="00A136F5" w:rsidRDefault="00A136F5" w:rsidP="001B164C">
            <w:pPr>
              <w:tabs>
                <w:tab w:val="left" w:pos="0"/>
              </w:tabs>
              <w:suppressAutoHyphens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A136F5" w:rsidRPr="00A136F5" w:rsidTr="00A136F5">
        <w:trPr>
          <w:trHeight w:val="275"/>
        </w:trPr>
        <w:tc>
          <w:tcPr>
            <w:tcW w:w="5036" w:type="dxa"/>
            <w:vMerge/>
            <w:vAlign w:val="center"/>
            <w:hideMark/>
          </w:tcPr>
          <w:p w:rsidR="00A136F5" w:rsidRPr="00A136F5" w:rsidRDefault="00A136F5">
            <w:pPr>
              <w:suppressAutoHyphens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6F5" w:rsidRPr="00A136F5" w:rsidRDefault="00A136F5">
            <w:pPr>
              <w:tabs>
                <w:tab w:val="left" w:pos="0"/>
              </w:tabs>
              <w:suppressAutoHyphens w:val="0"/>
              <w:ind w:firstLine="68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2" w:type="dxa"/>
          </w:tcPr>
          <w:p w:rsidR="00A136F5" w:rsidRPr="00A136F5" w:rsidRDefault="00A136F5">
            <w:pPr>
              <w:tabs>
                <w:tab w:val="left" w:pos="0"/>
              </w:tabs>
              <w:suppressAutoHyphens w:val="0"/>
              <w:ind w:firstLine="68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979" w:type="dxa"/>
          </w:tcPr>
          <w:p w:rsidR="00A136F5" w:rsidRPr="00A136F5" w:rsidRDefault="00A136F5">
            <w:pPr>
              <w:tabs>
                <w:tab w:val="left" w:pos="0"/>
              </w:tabs>
              <w:suppressAutoHyphens w:val="0"/>
              <w:ind w:firstLine="68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A136F5" w:rsidRPr="00A136F5" w:rsidTr="00A136F5">
        <w:trPr>
          <w:trHeight w:val="83"/>
        </w:trPr>
        <w:tc>
          <w:tcPr>
            <w:tcW w:w="5036" w:type="dxa"/>
            <w:vMerge/>
            <w:vAlign w:val="center"/>
            <w:hideMark/>
          </w:tcPr>
          <w:p w:rsidR="00A136F5" w:rsidRPr="00A136F5" w:rsidRDefault="00A136F5">
            <w:pPr>
              <w:suppressAutoHyphens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15" w:type="dxa"/>
            <w:gridSpan w:val="2"/>
            <w:hideMark/>
          </w:tcPr>
          <w:p w:rsidR="00A136F5" w:rsidRPr="00A136F5" w:rsidRDefault="00A136F5">
            <w:pPr>
              <w:tabs>
                <w:tab w:val="left" w:pos="0"/>
              </w:tabs>
              <w:suppressAutoHyphens w:val="0"/>
              <w:ind w:firstLine="68"/>
              <w:jc w:val="center"/>
              <w:rPr>
                <w:bCs/>
                <w:sz w:val="22"/>
                <w:szCs w:val="22"/>
                <w:lang w:eastAsia="ar-SA"/>
              </w:rPr>
            </w:pPr>
            <w:r w:rsidRPr="00A136F5">
              <w:rPr>
                <w:bCs/>
                <w:sz w:val="22"/>
                <w:szCs w:val="22"/>
              </w:rPr>
              <w:t>(подпись)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36F5" w:rsidRPr="00A136F5" w:rsidRDefault="00A136F5">
            <w:pPr>
              <w:tabs>
                <w:tab w:val="left" w:pos="0"/>
              </w:tabs>
              <w:suppressAutoHyphens w:val="0"/>
              <w:ind w:firstLine="68"/>
              <w:jc w:val="center"/>
              <w:rPr>
                <w:bCs/>
                <w:sz w:val="22"/>
                <w:szCs w:val="22"/>
                <w:lang w:eastAsia="ar-SA"/>
              </w:rPr>
            </w:pPr>
            <w:r w:rsidRPr="00A136F5">
              <w:rPr>
                <w:bCs/>
                <w:sz w:val="22"/>
                <w:szCs w:val="22"/>
              </w:rPr>
              <w:t>(И.О. Фамилия)</w:t>
            </w:r>
          </w:p>
        </w:tc>
      </w:tr>
      <w:tr w:rsidR="00A136F5" w:rsidRPr="00A136F5" w:rsidTr="00A136F5">
        <w:trPr>
          <w:trHeight w:val="357"/>
        </w:trPr>
        <w:tc>
          <w:tcPr>
            <w:tcW w:w="5036" w:type="dxa"/>
            <w:vMerge/>
            <w:vAlign w:val="center"/>
            <w:hideMark/>
          </w:tcPr>
          <w:p w:rsidR="00A136F5" w:rsidRPr="00A136F5" w:rsidRDefault="00A136F5">
            <w:pPr>
              <w:suppressAutoHyphens w:val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894" w:type="dxa"/>
            <w:gridSpan w:val="3"/>
            <w:hideMark/>
          </w:tcPr>
          <w:p w:rsidR="00A136F5" w:rsidRDefault="00A136F5">
            <w:pPr>
              <w:tabs>
                <w:tab w:val="left" w:pos="0"/>
              </w:tabs>
              <w:suppressAutoHyphens w:val="0"/>
              <w:ind w:firstLine="68"/>
              <w:rPr>
                <w:bCs/>
                <w:sz w:val="22"/>
                <w:szCs w:val="22"/>
              </w:rPr>
            </w:pPr>
            <w:r w:rsidRPr="00A136F5">
              <w:rPr>
                <w:bCs/>
                <w:sz w:val="22"/>
                <w:szCs w:val="22"/>
              </w:rPr>
              <w:t>«___» ______________ 20__ г.</w:t>
            </w:r>
          </w:p>
          <w:p w:rsidR="00A136F5" w:rsidRPr="00A136F5" w:rsidRDefault="00A136F5">
            <w:pPr>
              <w:tabs>
                <w:tab w:val="left" w:pos="0"/>
              </w:tabs>
              <w:suppressAutoHyphens w:val="0"/>
              <w:ind w:firstLine="68"/>
              <w:rPr>
                <w:bCs/>
                <w:sz w:val="22"/>
                <w:szCs w:val="22"/>
                <w:lang w:eastAsia="ar-SA"/>
              </w:rPr>
            </w:pPr>
          </w:p>
        </w:tc>
      </w:tr>
    </w:tbl>
    <w:p w:rsidR="00A136F5" w:rsidRPr="00A136F5" w:rsidRDefault="00A136F5" w:rsidP="00A136F5">
      <w:pPr>
        <w:jc w:val="center"/>
        <w:rPr>
          <w:b/>
          <w:sz w:val="22"/>
          <w:szCs w:val="22"/>
        </w:rPr>
      </w:pPr>
      <w:r w:rsidRPr="00A136F5">
        <w:rPr>
          <w:b/>
          <w:sz w:val="22"/>
          <w:szCs w:val="22"/>
        </w:rPr>
        <w:t>АКТ</w:t>
      </w:r>
    </w:p>
    <w:p w:rsidR="00A136F5" w:rsidRPr="00A136F5" w:rsidRDefault="00A136F5" w:rsidP="00A136F5">
      <w:pPr>
        <w:jc w:val="center"/>
        <w:rPr>
          <w:b/>
          <w:sz w:val="22"/>
          <w:szCs w:val="22"/>
        </w:rPr>
      </w:pPr>
      <w:r w:rsidRPr="00A136F5">
        <w:rPr>
          <w:b/>
          <w:sz w:val="22"/>
          <w:szCs w:val="22"/>
        </w:rPr>
        <w:t>об уничтожении персональных данных</w:t>
      </w:r>
    </w:p>
    <w:p w:rsidR="00A136F5" w:rsidRDefault="00A136F5" w:rsidP="00A136F5">
      <w:pPr>
        <w:jc w:val="center"/>
        <w:rPr>
          <w:b/>
        </w:rPr>
      </w:pPr>
    </w:p>
    <w:p w:rsidR="00A136F5" w:rsidRPr="00A136F5" w:rsidRDefault="00A136F5" w:rsidP="00A136F5">
      <w:pPr>
        <w:jc w:val="both"/>
        <w:rPr>
          <w:b/>
          <w:sz w:val="22"/>
          <w:szCs w:val="22"/>
        </w:rPr>
      </w:pPr>
      <w:r w:rsidRPr="00A136F5">
        <w:rPr>
          <w:b/>
          <w:sz w:val="22"/>
          <w:szCs w:val="22"/>
        </w:rPr>
        <w:t>Комиссия в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7"/>
        <w:gridCol w:w="3377"/>
        <w:gridCol w:w="3277"/>
      </w:tblGrid>
      <w:tr w:rsidR="00A136F5" w:rsidRPr="00A136F5" w:rsidTr="00A136F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F5" w:rsidRPr="00A136F5" w:rsidRDefault="00A136F5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F5" w:rsidRPr="00A136F5" w:rsidRDefault="00A136F5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A136F5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F5" w:rsidRPr="00A136F5" w:rsidRDefault="00A136F5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A136F5">
              <w:rPr>
                <w:b/>
                <w:sz w:val="22"/>
                <w:szCs w:val="22"/>
              </w:rPr>
              <w:t>Должность</w:t>
            </w:r>
          </w:p>
        </w:tc>
      </w:tr>
      <w:tr w:rsidR="00A136F5" w:rsidRPr="00A136F5" w:rsidTr="00A136F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F5" w:rsidRPr="00A136F5" w:rsidRDefault="00A136F5">
            <w:pPr>
              <w:rPr>
                <w:sz w:val="22"/>
                <w:szCs w:val="22"/>
                <w:lang w:eastAsia="ar-SA"/>
              </w:rPr>
            </w:pPr>
            <w:r w:rsidRPr="00A136F5">
              <w:rPr>
                <w:sz w:val="22"/>
                <w:szCs w:val="22"/>
              </w:rPr>
              <w:t>Председатель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F5" w:rsidRPr="00A136F5" w:rsidRDefault="00A136F5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F5" w:rsidRPr="00A136F5" w:rsidRDefault="00A136F5">
            <w:pPr>
              <w:rPr>
                <w:sz w:val="22"/>
                <w:szCs w:val="22"/>
                <w:lang w:eastAsia="ar-SA"/>
              </w:rPr>
            </w:pPr>
          </w:p>
        </w:tc>
      </w:tr>
      <w:tr w:rsidR="00A136F5" w:rsidRPr="00A136F5" w:rsidTr="00A136F5"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F5" w:rsidRPr="00A136F5" w:rsidRDefault="00A136F5">
            <w:pPr>
              <w:rPr>
                <w:sz w:val="22"/>
                <w:szCs w:val="22"/>
                <w:lang w:eastAsia="ar-SA"/>
              </w:rPr>
            </w:pPr>
            <w:r w:rsidRPr="00A136F5"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F5" w:rsidRPr="00A136F5" w:rsidRDefault="00A136F5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F5" w:rsidRPr="00A136F5" w:rsidRDefault="00A136F5">
            <w:pPr>
              <w:rPr>
                <w:sz w:val="22"/>
                <w:szCs w:val="22"/>
                <w:lang w:eastAsia="ar-SA"/>
              </w:rPr>
            </w:pPr>
          </w:p>
        </w:tc>
      </w:tr>
      <w:tr w:rsidR="00A136F5" w:rsidRPr="00A136F5" w:rsidTr="00A136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F5" w:rsidRPr="00A136F5" w:rsidRDefault="00A136F5">
            <w:pPr>
              <w:suppressAutoHyphens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F5" w:rsidRPr="00A136F5" w:rsidRDefault="00A136F5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F5" w:rsidRPr="00A136F5" w:rsidRDefault="00A136F5">
            <w:pPr>
              <w:rPr>
                <w:sz w:val="22"/>
                <w:szCs w:val="22"/>
                <w:lang w:eastAsia="ar-SA"/>
              </w:rPr>
            </w:pPr>
          </w:p>
        </w:tc>
      </w:tr>
    </w:tbl>
    <w:p w:rsidR="00A136F5" w:rsidRPr="00A136F5" w:rsidRDefault="00A136F5" w:rsidP="00A136F5">
      <w:pPr>
        <w:rPr>
          <w:sz w:val="22"/>
          <w:szCs w:val="22"/>
          <w:lang w:eastAsia="ar-SA"/>
        </w:rPr>
      </w:pPr>
    </w:p>
    <w:p w:rsidR="00A136F5" w:rsidRPr="00A136F5" w:rsidRDefault="00A136F5" w:rsidP="001B5309">
      <w:pPr>
        <w:jc w:val="both"/>
        <w:rPr>
          <w:sz w:val="22"/>
          <w:szCs w:val="22"/>
          <w:lang w:eastAsia="ar-SA"/>
        </w:rPr>
      </w:pPr>
      <w:r w:rsidRPr="00A136F5">
        <w:rPr>
          <w:sz w:val="22"/>
          <w:szCs w:val="22"/>
          <w:lang w:eastAsia="ar-SA"/>
        </w:rPr>
        <w:t xml:space="preserve">провела отбор материальных носителей персональных данных и установила, что в соответствии с требованиями локальных нормативных актов </w:t>
      </w:r>
      <w:r w:rsidR="001B5309">
        <w:rPr>
          <w:sz w:val="22"/>
          <w:szCs w:val="22"/>
          <w:lang w:eastAsia="ar-SA"/>
        </w:rPr>
        <w:t xml:space="preserve">об обработке персональных данных информация, </w:t>
      </w:r>
      <w:r w:rsidRPr="00A136F5">
        <w:rPr>
          <w:sz w:val="22"/>
          <w:szCs w:val="22"/>
          <w:lang w:eastAsia="ar-SA"/>
        </w:rPr>
        <w:t>записанная на них в процессе обработки, подлежит уничтожению:</w:t>
      </w:r>
    </w:p>
    <w:p w:rsidR="00A136F5" w:rsidRPr="00A136F5" w:rsidRDefault="00A136F5" w:rsidP="00A136F5">
      <w:pPr>
        <w:rPr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2409"/>
        <w:gridCol w:w="3261"/>
        <w:gridCol w:w="2126"/>
      </w:tblGrid>
      <w:tr w:rsidR="00A136F5" w:rsidRPr="00A136F5" w:rsidTr="00A13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F5" w:rsidRPr="00A136F5" w:rsidRDefault="00A136F5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A136F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136F5">
              <w:rPr>
                <w:b/>
                <w:sz w:val="22"/>
                <w:szCs w:val="22"/>
              </w:rPr>
              <w:t>п</w:t>
            </w:r>
            <w:proofErr w:type="gramEnd"/>
            <w:r w:rsidRPr="00A136F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F5" w:rsidRPr="00A136F5" w:rsidRDefault="00A136F5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A136F5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F5" w:rsidRPr="00A136F5" w:rsidRDefault="00A136F5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A136F5">
              <w:rPr>
                <w:b/>
                <w:sz w:val="22"/>
                <w:szCs w:val="22"/>
              </w:rPr>
              <w:t>Тип материального носителя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F5" w:rsidRPr="00A136F5" w:rsidRDefault="00A136F5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A136F5">
              <w:rPr>
                <w:b/>
                <w:sz w:val="22"/>
                <w:szCs w:val="22"/>
              </w:rPr>
              <w:t>Содержание материального носителя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F5" w:rsidRPr="00A136F5" w:rsidRDefault="00A136F5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A136F5">
              <w:rPr>
                <w:b/>
                <w:sz w:val="22"/>
                <w:szCs w:val="22"/>
              </w:rPr>
              <w:t>Примечание</w:t>
            </w:r>
          </w:p>
        </w:tc>
      </w:tr>
      <w:tr w:rsidR="00A136F5" w:rsidRPr="00A136F5" w:rsidTr="00A13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F5" w:rsidRPr="00A136F5" w:rsidRDefault="00A136F5" w:rsidP="00A136F5">
            <w:pPr>
              <w:widowControl/>
              <w:numPr>
                <w:ilvl w:val="0"/>
                <w:numId w:val="11"/>
              </w:num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F5" w:rsidRPr="00A136F5" w:rsidRDefault="00A136F5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F5" w:rsidRPr="00A136F5" w:rsidRDefault="00A136F5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F5" w:rsidRPr="00A136F5" w:rsidRDefault="00A136F5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F5" w:rsidRPr="00A136F5" w:rsidRDefault="00A136F5">
            <w:pPr>
              <w:rPr>
                <w:sz w:val="22"/>
                <w:szCs w:val="22"/>
                <w:lang w:eastAsia="ar-SA"/>
              </w:rPr>
            </w:pPr>
          </w:p>
        </w:tc>
      </w:tr>
      <w:tr w:rsidR="00A136F5" w:rsidRPr="00A136F5" w:rsidTr="00A136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F5" w:rsidRPr="00A136F5" w:rsidRDefault="00A136F5" w:rsidP="00A136F5">
            <w:pPr>
              <w:widowControl/>
              <w:numPr>
                <w:ilvl w:val="0"/>
                <w:numId w:val="11"/>
              </w:num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F5" w:rsidRPr="00A136F5" w:rsidRDefault="00A136F5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F5" w:rsidRPr="00A136F5" w:rsidRDefault="00A136F5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F5" w:rsidRPr="00A136F5" w:rsidRDefault="00A136F5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F5" w:rsidRPr="00A136F5" w:rsidRDefault="00A136F5">
            <w:pPr>
              <w:rPr>
                <w:sz w:val="22"/>
                <w:szCs w:val="22"/>
                <w:lang w:eastAsia="ar-SA"/>
              </w:rPr>
            </w:pPr>
          </w:p>
        </w:tc>
      </w:tr>
    </w:tbl>
    <w:p w:rsidR="00A136F5" w:rsidRDefault="00A136F5" w:rsidP="00A136F5">
      <w:pPr>
        <w:jc w:val="both"/>
        <w:rPr>
          <w:sz w:val="22"/>
          <w:szCs w:val="22"/>
        </w:rPr>
      </w:pPr>
    </w:p>
    <w:p w:rsidR="00A136F5" w:rsidRPr="00A136F5" w:rsidRDefault="00A136F5" w:rsidP="00A136F5">
      <w:pPr>
        <w:jc w:val="both"/>
        <w:rPr>
          <w:sz w:val="22"/>
          <w:szCs w:val="22"/>
        </w:rPr>
      </w:pPr>
      <w:r w:rsidRPr="00A136F5">
        <w:rPr>
          <w:sz w:val="22"/>
          <w:szCs w:val="22"/>
        </w:rPr>
        <w:t>Всего подлежит уничтожению _________________________________ материальных носителей.</w:t>
      </w:r>
    </w:p>
    <w:p w:rsidR="00A136F5" w:rsidRPr="00A136F5" w:rsidRDefault="00A136F5" w:rsidP="00A136F5">
      <w:pPr>
        <w:jc w:val="both"/>
        <w:rPr>
          <w:sz w:val="22"/>
          <w:szCs w:val="22"/>
        </w:rPr>
      </w:pPr>
      <w:r w:rsidRPr="00A136F5">
        <w:rPr>
          <w:sz w:val="22"/>
          <w:szCs w:val="22"/>
        </w:rPr>
        <w:t>(цифрами и прописью)</w:t>
      </w:r>
    </w:p>
    <w:p w:rsidR="00A136F5" w:rsidRPr="00A136F5" w:rsidRDefault="00A136F5" w:rsidP="00A136F5">
      <w:pPr>
        <w:jc w:val="both"/>
        <w:rPr>
          <w:sz w:val="22"/>
          <w:szCs w:val="22"/>
        </w:rPr>
      </w:pPr>
    </w:p>
    <w:p w:rsidR="00A136F5" w:rsidRPr="00A136F5" w:rsidRDefault="001B5309" w:rsidP="00A136F5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A136F5" w:rsidRPr="00A136F5">
        <w:rPr>
          <w:sz w:val="22"/>
          <w:szCs w:val="22"/>
        </w:rPr>
        <w:t>еречисленные материальные носители сверены с записями в акте и уничтожены путем ___________________________________________________________.</w:t>
      </w:r>
    </w:p>
    <w:p w:rsidR="003A6EA2" w:rsidRPr="001B5309" w:rsidRDefault="001B5309" w:rsidP="00A136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A136F5" w:rsidRPr="001B5309">
        <w:rPr>
          <w:sz w:val="20"/>
          <w:szCs w:val="20"/>
        </w:rPr>
        <w:t>(указать способ уничтожения материальных носителей)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284"/>
        <w:gridCol w:w="2424"/>
        <w:gridCol w:w="2679"/>
      </w:tblGrid>
      <w:tr w:rsidR="00A136F5" w:rsidTr="00A136F5">
        <w:tc>
          <w:tcPr>
            <w:tcW w:w="2943" w:type="dxa"/>
            <w:vAlign w:val="bottom"/>
            <w:hideMark/>
          </w:tcPr>
          <w:p w:rsidR="00A33924" w:rsidRDefault="00A33924"/>
          <w:p w:rsidR="00A33924" w:rsidRDefault="00A33924"/>
          <w:p w:rsidR="00A33924" w:rsidRDefault="00A33924"/>
          <w:p w:rsidR="00A33924" w:rsidRDefault="00A33924"/>
          <w:p w:rsidR="00A33924" w:rsidRDefault="00A33924"/>
          <w:p w:rsidR="00A136F5" w:rsidRDefault="00A136F5">
            <w:pPr>
              <w:rPr>
                <w:lang w:eastAsia="ar-SA"/>
              </w:rPr>
            </w:pPr>
            <w:r>
              <w:t>Председатель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6F5" w:rsidRDefault="00A136F5">
            <w:pPr>
              <w:rPr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A136F5" w:rsidRDefault="00A136F5">
            <w:pPr>
              <w:rPr>
                <w:lang w:eastAsia="ar-SA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6F5" w:rsidRDefault="00A136F5">
            <w:pPr>
              <w:rPr>
                <w:lang w:eastAsia="ar-SA"/>
              </w:rPr>
            </w:pPr>
          </w:p>
          <w:p w:rsidR="00A136F5" w:rsidRDefault="00A136F5">
            <w:pPr>
              <w:rPr>
                <w:lang w:eastAsia="ar-SA"/>
              </w:rPr>
            </w:pPr>
          </w:p>
          <w:p w:rsidR="00A136F5" w:rsidRDefault="00A136F5">
            <w:pPr>
              <w:rPr>
                <w:lang w:eastAsia="ar-SA"/>
              </w:rPr>
            </w:pPr>
          </w:p>
          <w:p w:rsidR="00A136F5" w:rsidRDefault="00A136F5">
            <w:pPr>
              <w:rPr>
                <w:lang w:eastAsia="ar-SA"/>
              </w:rPr>
            </w:pPr>
          </w:p>
        </w:tc>
        <w:tc>
          <w:tcPr>
            <w:tcW w:w="2679" w:type="dxa"/>
            <w:vAlign w:val="bottom"/>
            <w:hideMark/>
          </w:tcPr>
          <w:p w:rsidR="00A136F5" w:rsidRDefault="00A136F5">
            <w:pPr>
              <w:rPr>
                <w:lang w:eastAsia="ar-SA"/>
              </w:rPr>
            </w:pPr>
            <w:r>
              <w:t>«__»__________20__ г.</w:t>
            </w:r>
          </w:p>
        </w:tc>
      </w:tr>
      <w:tr w:rsidR="00A136F5" w:rsidTr="00A136F5">
        <w:tc>
          <w:tcPr>
            <w:tcW w:w="2943" w:type="dxa"/>
            <w:vAlign w:val="bottom"/>
          </w:tcPr>
          <w:p w:rsidR="00A136F5" w:rsidRDefault="00A136F5">
            <w:pPr>
              <w:rPr>
                <w:lang w:eastAsia="ar-SA"/>
              </w:rPr>
            </w:pPr>
          </w:p>
          <w:p w:rsidR="00A136F5" w:rsidRDefault="00A136F5">
            <w:pPr>
              <w:rPr>
                <w:lang w:eastAsia="ar-SA"/>
              </w:rPr>
            </w:pPr>
          </w:p>
          <w:p w:rsidR="00A136F5" w:rsidRDefault="00A136F5">
            <w:pPr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36F5" w:rsidRDefault="00A136F5">
            <w:pPr>
              <w:jc w:val="center"/>
              <w:rPr>
                <w:sz w:val="20"/>
                <w:szCs w:val="16"/>
                <w:lang w:eastAsia="ar-SA"/>
              </w:rPr>
            </w:pPr>
            <w:r>
              <w:rPr>
                <w:sz w:val="20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A136F5" w:rsidRDefault="00A136F5">
            <w:pPr>
              <w:rPr>
                <w:lang w:eastAsia="ar-S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36F5" w:rsidRDefault="00A136F5">
            <w:pPr>
              <w:jc w:val="center"/>
              <w:rPr>
                <w:sz w:val="20"/>
                <w:szCs w:val="16"/>
                <w:lang w:eastAsia="ar-SA"/>
              </w:rPr>
            </w:pPr>
            <w:r>
              <w:rPr>
                <w:sz w:val="20"/>
                <w:szCs w:val="16"/>
              </w:rPr>
              <w:t>(</w:t>
            </w:r>
            <w:proofErr w:type="spellStart"/>
            <w:r>
              <w:rPr>
                <w:sz w:val="20"/>
                <w:szCs w:val="16"/>
              </w:rPr>
              <w:t>ф.и.о.</w:t>
            </w:r>
            <w:proofErr w:type="spellEnd"/>
            <w:r>
              <w:rPr>
                <w:sz w:val="20"/>
                <w:szCs w:val="16"/>
              </w:rPr>
              <w:t>)</w:t>
            </w:r>
          </w:p>
        </w:tc>
        <w:tc>
          <w:tcPr>
            <w:tcW w:w="2679" w:type="dxa"/>
            <w:vAlign w:val="bottom"/>
          </w:tcPr>
          <w:p w:rsidR="00A136F5" w:rsidRDefault="00F977B6">
            <w:pPr>
              <w:rPr>
                <w:lang w:eastAsia="ar-SA"/>
              </w:rPr>
            </w:pPr>
            <w:r>
              <w:rPr>
                <w:lang w:eastAsia="ar-SA"/>
              </w:rPr>
              <w:t>«__»__________20__г.</w:t>
            </w:r>
          </w:p>
        </w:tc>
      </w:tr>
      <w:tr w:rsidR="00A136F5" w:rsidTr="00F977B6">
        <w:trPr>
          <w:trHeight w:val="357"/>
        </w:trPr>
        <w:tc>
          <w:tcPr>
            <w:tcW w:w="2943" w:type="dxa"/>
            <w:vAlign w:val="bottom"/>
          </w:tcPr>
          <w:p w:rsidR="00A136F5" w:rsidRDefault="00A136F5">
            <w:pPr>
              <w:rPr>
                <w:lang w:eastAsia="ar-SA"/>
              </w:rPr>
            </w:pPr>
            <w:r>
              <w:rPr>
                <w:lang w:eastAsia="ar-SA"/>
              </w:rPr>
              <w:t>Члены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36F5" w:rsidRDefault="001B164C" w:rsidP="00A136F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(подпись)</w:t>
            </w:r>
          </w:p>
          <w:p w:rsidR="00F977B6" w:rsidRPr="00A136F5" w:rsidRDefault="00F977B6" w:rsidP="00A136F5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A136F5" w:rsidRDefault="00A136F5">
            <w:pPr>
              <w:rPr>
                <w:lang w:eastAsia="ar-S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36F5" w:rsidRPr="00A136F5" w:rsidRDefault="00F977B6" w:rsidP="00A136F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</w:t>
            </w:r>
            <w:proofErr w:type="spellStart"/>
            <w:r>
              <w:rPr>
                <w:sz w:val="20"/>
                <w:szCs w:val="16"/>
              </w:rPr>
              <w:t>ф.и.о.</w:t>
            </w:r>
            <w:proofErr w:type="spellEnd"/>
            <w:r>
              <w:rPr>
                <w:sz w:val="20"/>
                <w:szCs w:val="16"/>
              </w:rPr>
              <w:t>)</w:t>
            </w:r>
          </w:p>
        </w:tc>
        <w:tc>
          <w:tcPr>
            <w:tcW w:w="2679" w:type="dxa"/>
            <w:vAlign w:val="bottom"/>
          </w:tcPr>
          <w:p w:rsidR="00F977B6" w:rsidRDefault="00A136F5">
            <w:pPr>
              <w:rPr>
                <w:lang w:eastAsia="ar-SA"/>
              </w:rPr>
            </w:pPr>
            <w:r>
              <w:rPr>
                <w:lang w:eastAsia="ar-SA"/>
              </w:rPr>
              <w:t>«__»__________20__ г.</w:t>
            </w:r>
          </w:p>
        </w:tc>
      </w:tr>
      <w:tr w:rsidR="00A136F5" w:rsidTr="00A136F5">
        <w:tc>
          <w:tcPr>
            <w:tcW w:w="2943" w:type="dxa"/>
            <w:vAlign w:val="bottom"/>
          </w:tcPr>
          <w:p w:rsidR="00A136F5" w:rsidRDefault="00A136F5" w:rsidP="00A136F5">
            <w:pPr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36F5" w:rsidRDefault="00A136F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A136F5" w:rsidRDefault="00A136F5">
            <w:pPr>
              <w:rPr>
                <w:lang w:eastAsia="ar-S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36F5" w:rsidRDefault="00A136F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</w:t>
            </w:r>
            <w:proofErr w:type="spellStart"/>
            <w:r>
              <w:rPr>
                <w:sz w:val="20"/>
                <w:szCs w:val="16"/>
              </w:rPr>
              <w:t>ф.и.о.</w:t>
            </w:r>
            <w:proofErr w:type="spellEnd"/>
            <w:r>
              <w:rPr>
                <w:sz w:val="20"/>
                <w:szCs w:val="16"/>
              </w:rPr>
              <w:t>)</w:t>
            </w:r>
          </w:p>
          <w:p w:rsidR="00F977B6" w:rsidRDefault="00F977B6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679" w:type="dxa"/>
            <w:vAlign w:val="bottom"/>
          </w:tcPr>
          <w:p w:rsidR="00A136F5" w:rsidRDefault="00F977B6">
            <w:pPr>
              <w:rPr>
                <w:lang w:eastAsia="ar-SA"/>
              </w:rPr>
            </w:pPr>
            <w:r>
              <w:rPr>
                <w:lang w:eastAsia="ar-SA"/>
              </w:rPr>
              <w:t>«__»__________20__г.</w:t>
            </w:r>
          </w:p>
        </w:tc>
      </w:tr>
      <w:tr w:rsidR="00F977B6" w:rsidTr="00F977B6">
        <w:tc>
          <w:tcPr>
            <w:tcW w:w="2943" w:type="dxa"/>
            <w:vAlign w:val="bottom"/>
          </w:tcPr>
          <w:p w:rsidR="00F977B6" w:rsidRDefault="00F977B6" w:rsidP="00A136F5">
            <w:pPr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B6" w:rsidRDefault="00F977B6" w:rsidP="003F3A1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F977B6" w:rsidRDefault="00F977B6" w:rsidP="003F3A18">
            <w:pPr>
              <w:rPr>
                <w:lang w:eastAsia="ar-S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B6" w:rsidRDefault="00F977B6" w:rsidP="003F3A1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</w:t>
            </w:r>
            <w:proofErr w:type="spellStart"/>
            <w:r>
              <w:rPr>
                <w:sz w:val="20"/>
                <w:szCs w:val="16"/>
              </w:rPr>
              <w:t>ф.и.о.</w:t>
            </w:r>
            <w:proofErr w:type="spellEnd"/>
            <w:r>
              <w:rPr>
                <w:sz w:val="20"/>
                <w:szCs w:val="16"/>
              </w:rPr>
              <w:t>)</w:t>
            </w:r>
          </w:p>
          <w:p w:rsidR="00F977B6" w:rsidRDefault="00F977B6" w:rsidP="003F3A1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679" w:type="dxa"/>
            <w:vAlign w:val="bottom"/>
          </w:tcPr>
          <w:p w:rsidR="00F977B6" w:rsidRDefault="00F977B6">
            <w:pPr>
              <w:rPr>
                <w:lang w:eastAsia="ar-SA"/>
              </w:rPr>
            </w:pPr>
          </w:p>
        </w:tc>
      </w:tr>
      <w:tr w:rsidR="00F977B6" w:rsidTr="00F977B6">
        <w:tc>
          <w:tcPr>
            <w:tcW w:w="2943" w:type="dxa"/>
            <w:vAlign w:val="bottom"/>
          </w:tcPr>
          <w:p w:rsidR="00F977B6" w:rsidRDefault="00F977B6" w:rsidP="00A136F5">
            <w:pPr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B6" w:rsidRDefault="00F977B6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F977B6" w:rsidRDefault="00F977B6">
            <w:pPr>
              <w:rPr>
                <w:lang w:eastAsia="ar-SA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7B6" w:rsidRDefault="00F977B6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679" w:type="dxa"/>
            <w:vAlign w:val="bottom"/>
          </w:tcPr>
          <w:p w:rsidR="00F977B6" w:rsidRDefault="00F977B6">
            <w:pPr>
              <w:rPr>
                <w:lang w:eastAsia="ar-SA"/>
              </w:rPr>
            </w:pPr>
          </w:p>
        </w:tc>
      </w:tr>
    </w:tbl>
    <w:p w:rsidR="008966CF" w:rsidRDefault="008966CF" w:rsidP="002B70AB">
      <w:pPr>
        <w:ind w:left="-851"/>
        <w:jc w:val="right"/>
        <w:rPr>
          <w:color w:val="00B050"/>
          <w:sz w:val="22"/>
          <w:szCs w:val="22"/>
          <w:u w:val="single"/>
        </w:rPr>
      </w:pPr>
    </w:p>
    <w:p w:rsidR="002B70AB" w:rsidRPr="008966CF" w:rsidRDefault="002B70AB" w:rsidP="002B70AB">
      <w:pPr>
        <w:ind w:left="-851"/>
        <w:jc w:val="right"/>
        <w:rPr>
          <w:sz w:val="22"/>
          <w:szCs w:val="22"/>
          <w:u w:val="single"/>
        </w:rPr>
      </w:pPr>
      <w:r w:rsidRPr="008966CF">
        <w:rPr>
          <w:sz w:val="22"/>
          <w:szCs w:val="22"/>
          <w:u w:val="single"/>
        </w:rPr>
        <w:lastRenderedPageBreak/>
        <w:t>Приложение № 9</w:t>
      </w:r>
    </w:p>
    <w:p w:rsidR="002B70AB" w:rsidRPr="008966CF" w:rsidRDefault="002B70AB" w:rsidP="002B70AB">
      <w:pPr>
        <w:jc w:val="right"/>
        <w:rPr>
          <w:sz w:val="22"/>
          <w:szCs w:val="22"/>
        </w:rPr>
      </w:pPr>
      <w:r w:rsidRPr="008966CF">
        <w:rPr>
          <w:sz w:val="22"/>
          <w:szCs w:val="22"/>
        </w:rPr>
        <w:t>к Положению об обработке персональных данных в АО НКБ ВС</w:t>
      </w:r>
    </w:p>
    <w:p w:rsidR="002B70AB" w:rsidRPr="008966CF" w:rsidRDefault="002B70AB" w:rsidP="002B70AB">
      <w:pPr>
        <w:widowControl/>
        <w:suppressAutoHyphens w:val="0"/>
        <w:spacing w:line="276" w:lineRule="auto"/>
        <w:jc w:val="center"/>
        <w:rPr>
          <w:rFonts w:eastAsiaTheme="minorHAnsi"/>
          <w:b/>
          <w:kern w:val="0"/>
          <w:sz w:val="22"/>
          <w:szCs w:val="22"/>
        </w:rPr>
      </w:pPr>
    </w:p>
    <w:p w:rsidR="002B70AB" w:rsidRPr="008966CF" w:rsidRDefault="002B70AB" w:rsidP="002B70AB">
      <w:pPr>
        <w:widowControl/>
        <w:suppressAutoHyphens w:val="0"/>
        <w:spacing w:line="276" w:lineRule="auto"/>
        <w:jc w:val="center"/>
        <w:rPr>
          <w:rFonts w:eastAsiaTheme="minorHAnsi"/>
          <w:b/>
          <w:kern w:val="0"/>
          <w:sz w:val="22"/>
          <w:szCs w:val="22"/>
        </w:rPr>
      </w:pPr>
      <w:r w:rsidRPr="008966CF">
        <w:rPr>
          <w:rFonts w:eastAsiaTheme="minorHAnsi"/>
          <w:b/>
          <w:kern w:val="0"/>
          <w:sz w:val="22"/>
          <w:szCs w:val="22"/>
        </w:rPr>
        <w:t>Типовая форма анкеты соискателя на замещение вакантных должностей</w:t>
      </w:r>
    </w:p>
    <w:p w:rsidR="002B70AB" w:rsidRPr="008966CF" w:rsidRDefault="002B70AB" w:rsidP="002B70AB">
      <w:pPr>
        <w:widowControl/>
        <w:suppressAutoHyphens w:val="0"/>
        <w:spacing w:line="276" w:lineRule="auto"/>
        <w:jc w:val="center"/>
        <w:rPr>
          <w:rFonts w:eastAsiaTheme="minorHAnsi"/>
          <w:b/>
          <w:kern w:val="0"/>
          <w:sz w:val="22"/>
          <w:szCs w:val="22"/>
        </w:rPr>
      </w:pPr>
    </w:p>
    <w:p w:rsidR="002B70AB" w:rsidRPr="008966CF" w:rsidRDefault="002B70AB" w:rsidP="002B70AB">
      <w:pPr>
        <w:widowControl/>
        <w:suppressAutoHyphens w:val="0"/>
        <w:spacing w:line="276" w:lineRule="auto"/>
        <w:rPr>
          <w:rFonts w:eastAsiaTheme="minorHAnsi"/>
          <w:kern w:val="0"/>
          <w:sz w:val="22"/>
          <w:szCs w:val="22"/>
        </w:rPr>
      </w:pPr>
      <w:r w:rsidRPr="008966CF">
        <w:rPr>
          <w:rFonts w:eastAsiaTheme="minorHAnsi"/>
          <w:kern w:val="0"/>
          <w:sz w:val="22"/>
          <w:szCs w:val="22"/>
        </w:rPr>
        <w:t xml:space="preserve">ЛИЧНЫЕ ДАННЫЕ: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8966CF" w:rsidRPr="008966CF" w:rsidTr="00F745DE">
        <w:tc>
          <w:tcPr>
            <w:tcW w:w="2802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8966CF">
              <w:rPr>
                <w:rFonts w:eastAsiaTheme="minorHAnsi"/>
                <w:kern w:val="0"/>
                <w:sz w:val="22"/>
                <w:szCs w:val="22"/>
              </w:rPr>
              <w:t>Фамилия Имя Отчество</w:t>
            </w:r>
          </w:p>
        </w:tc>
        <w:tc>
          <w:tcPr>
            <w:tcW w:w="6769" w:type="dxa"/>
          </w:tcPr>
          <w:p w:rsidR="002B70AB" w:rsidRPr="008966CF" w:rsidRDefault="002B70AB" w:rsidP="002B70AB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2"/>
                <w:szCs w:val="22"/>
              </w:rPr>
            </w:pPr>
          </w:p>
        </w:tc>
      </w:tr>
      <w:tr w:rsidR="008966CF" w:rsidRPr="008966CF" w:rsidTr="00F745DE">
        <w:tc>
          <w:tcPr>
            <w:tcW w:w="2802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8966CF">
              <w:rPr>
                <w:rFonts w:eastAsiaTheme="minorHAnsi"/>
                <w:kern w:val="0"/>
                <w:sz w:val="22"/>
                <w:szCs w:val="22"/>
              </w:rPr>
              <w:t>Дата рождения</w:t>
            </w:r>
          </w:p>
        </w:tc>
        <w:tc>
          <w:tcPr>
            <w:tcW w:w="6769" w:type="dxa"/>
          </w:tcPr>
          <w:p w:rsidR="002B70AB" w:rsidRPr="008966CF" w:rsidRDefault="002B70AB" w:rsidP="002B70AB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2"/>
                <w:szCs w:val="22"/>
              </w:rPr>
            </w:pPr>
          </w:p>
        </w:tc>
      </w:tr>
      <w:tr w:rsidR="008966CF" w:rsidRPr="008966CF" w:rsidTr="00F745DE">
        <w:tc>
          <w:tcPr>
            <w:tcW w:w="2802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8966CF">
              <w:rPr>
                <w:rFonts w:eastAsiaTheme="minorHAnsi"/>
                <w:kern w:val="0"/>
                <w:sz w:val="22"/>
                <w:szCs w:val="22"/>
              </w:rPr>
              <w:t>Номер телефона</w:t>
            </w:r>
          </w:p>
        </w:tc>
        <w:tc>
          <w:tcPr>
            <w:tcW w:w="6769" w:type="dxa"/>
          </w:tcPr>
          <w:p w:rsidR="002B70AB" w:rsidRPr="008966CF" w:rsidRDefault="002B70AB" w:rsidP="002B70AB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2"/>
                <w:szCs w:val="22"/>
              </w:rPr>
            </w:pPr>
          </w:p>
        </w:tc>
      </w:tr>
      <w:tr w:rsidR="002B70AB" w:rsidRPr="008966CF" w:rsidTr="00F745DE">
        <w:tc>
          <w:tcPr>
            <w:tcW w:w="2802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val="en-US"/>
              </w:rPr>
            </w:pPr>
            <w:r w:rsidRPr="008966CF">
              <w:rPr>
                <w:rFonts w:eastAsiaTheme="minorHAnsi"/>
                <w:kern w:val="0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769" w:type="dxa"/>
          </w:tcPr>
          <w:p w:rsidR="002B70AB" w:rsidRPr="008966CF" w:rsidRDefault="002B70AB" w:rsidP="002B70AB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2"/>
                <w:szCs w:val="22"/>
              </w:rPr>
            </w:pPr>
          </w:p>
        </w:tc>
      </w:tr>
    </w:tbl>
    <w:p w:rsidR="002B70AB" w:rsidRPr="008966CF" w:rsidRDefault="002B70AB" w:rsidP="002B70AB">
      <w:pPr>
        <w:widowControl/>
        <w:suppressAutoHyphens w:val="0"/>
        <w:spacing w:line="276" w:lineRule="auto"/>
        <w:rPr>
          <w:rFonts w:eastAsiaTheme="minorHAnsi"/>
          <w:kern w:val="0"/>
          <w:sz w:val="22"/>
          <w:szCs w:val="22"/>
        </w:rPr>
      </w:pPr>
    </w:p>
    <w:p w:rsidR="002B70AB" w:rsidRPr="008966CF" w:rsidRDefault="002B70AB" w:rsidP="002B70AB">
      <w:pPr>
        <w:widowControl/>
        <w:suppressAutoHyphens w:val="0"/>
        <w:spacing w:line="276" w:lineRule="auto"/>
        <w:rPr>
          <w:rFonts w:eastAsiaTheme="minorHAnsi"/>
          <w:kern w:val="0"/>
          <w:sz w:val="22"/>
          <w:szCs w:val="22"/>
        </w:rPr>
      </w:pPr>
      <w:r w:rsidRPr="008966CF">
        <w:rPr>
          <w:rFonts w:eastAsiaTheme="minorHAnsi"/>
          <w:kern w:val="0"/>
          <w:sz w:val="22"/>
          <w:szCs w:val="22"/>
        </w:rPr>
        <w:t>ОБРАЗОВАНИЕ: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92"/>
        <w:gridCol w:w="1118"/>
        <w:gridCol w:w="3969"/>
        <w:gridCol w:w="2092"/>
      </w:tblGrid>
      <w:tr w:rsidR="008966CF" w:rsidRPr="008966CF" w:rsidTr="00F745DE">
        <w:tc>
          <w:tcPr>
            <w:tcW w:w="2392" w:type="dxa"/>
          </w:tcPr>
          <w:p w:rsidR="002B70AB" w:rsidRPr="008966CF" w:rsidRDefault="002B70AB" w:rsidP="002B70AB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2"/>
                <w:szCs w:val="22"/>
              </w:rPr>
            </w:pPr>
            <w:r w:rsidRPr="008966CF">
              <w:rPr>
                <w:rFonts w:eastAsiaTheme="minorHAnsi"/>
                <w:kern w:val="0"/>
                <w:sz w:val="22"/>
                <w:szCs w:val="22"/>
              </w:rPr>
              <w:t>Наименование учебного заведения, факультета</w:t>
            </w:r>
          </w:p>
        </w:tc>
        <w:tc>
          <w:tcPr>
            <w:tcW w:w="1118" w:type="dxa"/>
          </w:tcPr>
          <w:p w:rsidR="002B70AB" w:rsidRPr="008966CF" w:rsidRDefault="002B70AB" w:rsidP="002B70AB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2"/>
                <w:szCs w:val="22"/>
              </w:rPr>
            </w:pPr>
            <w:r w:rsidRPr="008966CF">
              <w:rPr>
                <w:rFonts w:eastAsiaTheme="minorHAnsi"/>
                <w:kern w:val="0"/>
                <w:sz w:val="22"/>
                <w:szCs w:val="22"/>
              </w:rPr>
              <w:t>Годы учебы</w:t>
            </w:r>
          </w:p>
        </w:tc>
        <w:tc>
          <w:tcPr>
            <w:tcW w:w="3969" w:type="dxa"/>
          </w:tcPr>
          <w:p w:rsidR="002B70AB" w:rsidRPr="008966CF" w:rsidRDefault="002B70AB" w:rsidP="002B70AB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2"/>
                <w:szCs w:val="22"/>
              </w:rPr>
            </w:pPr>
            <w:r w:rsidRPr="008966CF">
              <w:rPr>
                <w:rFonts w:eastAsiaTheme="minorHAnsi"/>
                <w:kern w:val="0"/>
                <w:sz w:val="22"/>
                <w:szCs w:val="22"/>
              </w:rPr>
              <w:t>Наименование специальности/</w:t>
            </w:r>
          </w:p>
          <w:p w:rsidR="002B70AB" w:rsidRPr="008966CF" w:rsidRDefault="002B70AB" w:rsidP="002B70AB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2"/>
                <w:szCs w:val="22"/>
              </w:rPr>
            </w:pPr>
            <w:r w:rsidRPr="008966CF">
              <w:rPr>
                <w:rFonts w:eastAsiaTheme="minorHAnsi"/>
                <w:kern w:val="0"/>
                <w:sz w:val="22"/>
                <w:szCs w:val="22"/>
              </w:rPr>
              <w:t>направление подготовки.</w:t>
            </w:r>
          </w:p>
          <w:p w:rsidR="002B70AB" w:rsidRPr="008966CF" w:rsidRDefault="002B70AB" w:rsidP="002B70AB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2"/>
                <w:szCs w:val="22"/>
              </w:rPr>
            </w:pPr>
            <w:r w:rsidRPr="008966CF">
              <w:rPr>
                <w:rFonts w:eastAsiaTheme="minorHAnsi"/>
                <w:kern w:val="0"/>
                <w:sz w:val="22"/>
                <w:szCs w:val="22"/>
              </w:rPr>
              <w:t>Квалификация по диплому</w:t>
            </w:r>
          </w:p>
        </w:tc>
        <w:tc>
          <w:tcPr>
            <w:tcW w:w="2092" w:type="dxa"/>
          </w:tcPr>
          <w:p w:rsidR="002B70AB" w:rsidRPr="008966CF" w:rsidRDefault="002B70AB" w:rsidP="002B70AB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2"/>
                <w:szCs w:val="22"/>
              </w:rPr>
            </w:pPr>
          </w:p>
          <w:p w:rsidR="002B70AB" w:rsidRPr="008966CF" w:rsidRDefault="002B70AB" w:rsidP="002B70AB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2"/>
                <w:szCs w:val="22"/>
              </w:rPr>
            </w:pPr>
            <w:r w:rsidRPr="008966CF">
              <w:rPr>
                <w:rFonts w:eastAsiaTheme="minorHAnsi"/>
                <w:kern w:val="0"/>
                <w:sz w:val="22"/>
                <w:szCs w:val="22"/>
              </w:rPr>
              <w:t>Форма обучения</w:t>
            </w:r>
          </w:p>
        </w:tc>
      </w:tr>
      <w:tr w:rsidR="008966CF" w:rsidRPr="008966CF" w:rsidTr="00F745DE">
        <w:tc>
          <w:tcPr>
            <w:tcW w:w="2392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118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969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2092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</w:tr>
      <w:tr w:rsidR="002B70AB" w:rsidRPr="008966CF" w:rsidTr="00F745DE">
        <w:tc>
          <w:tcPr>
            <w:tcW w:w="2392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118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969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2092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</w:tr>
    </w:tbl>
    <w:p w:rsidR="002B70AB" w:rsidRPr="008966CF" w:rsidRDefault="002B70AB" w:rsidP="002B70AB">
      <w:pPr>
        <w:widowControl/>
        <w:suppressAutoHyphens w:val="0"/>
        <w:spacing w:line="276" w:lineRule="auto"/>
        <w:rPr>
          <w:rFonts w:eastAsiaTheme="minorHAnsi"/>
          <w:kern w:val="0"/>
          <w:sz w:val="22"/>
          <w:szCs w:val="22"/>
        </w:rPr>
      </w:pPr>
    </w:p>
    <w:p w:rsidR="002B70AB" w:rsidRPr="008966CF" w:rsidRDefault="002B70AB" w:rsidP="002B70AB">
      <w:pPr>
        <w:widowControl/>
        <w:suppressAutoHyphens w:val="0"/>
        <w:spacing w:line="276" w:lineRule="auto"/>
        <w:rPr>
          <w:rFonts w:eastAsiaTheme="minorHAnsi"/>
          <w:kern w:val="0"/>
          <w:sz w:val="22"/>
          <w:szCs w:val="22"/>
        </w:rPr>
      </w:pPr>
      <w:r w:rsidRPr="008966CF">
        <w:rPr>
          <w:rFonts w:eastAsiaTheme="minorHAnsi"/>
          <w:kern w:val="0"/>
          <w:sz w:val="22"/>
          <w:szCs w:val="22"/>
        </w:rPr>
        <w:t>СРЕДНИЙ БАЛ: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966CF" w:rsidRPr="008966CF" w:rsidTr="00F745DE">
        <w:tc>
          <w:tcPr>
            <w:tcW w:w="3190" w:type="dxa"/>
          </w:tcPr>
          <w:p w:rsidR="002B70AB" w:rsidRPr="008966CF" w:rsidRDefault="002B70AB" w:rsidP="002B70AB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2"/>
                <w:szCs w:val="22"/>
              </w:rPr>
            </w:pPr>
            <w:r w:rsidRPr="008966CF">
              <w:rPr>
                <w:rFonts w:eastAsiaTheme="minorHAnsi"/>
                <w:kern w:val="0"/>
                <w:sz w:val="22"/>
                <w:szCs w:val="22"/>
              </w:rPr>
              <w:t>по математике</w:t>
            </w:r>
          </w:p>
        </w:tc>
        <w:tc>
          <w:tcPr>
            <w:tcW w:w="3190" w:type="dxa"/>
          </w:tcPr>
          <w:p w:rsidR="002B70AB" w:rsidRPr="008966CF" w:rsidRDefault="002B70AB" w:rsidP="002B70AB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2"/>
                <w:szCs w:val="22"/>
              </w:rPr>
            </w:pPr>
            <w:r w:rsidRPr="008966CF">
              <w:rPr>
                <w:rFonts w:eastAsiaTheme="minorHAnsi"/>
                <w:kern w:val="0"/>
                <w:sz w:val="22"/>
                <w:szCs w:val="22"/>
              </w:rPr>
              <w:t>по физике</w:t>
            </w:r>
          </w:p>
        </w:tc>
        <w:tc>
          <w:tcPr>
            <w:tcW w:w="3191" w:type="dxa"/>
          </w:tcPr>
          <w:p w:rsidR="002B70AB" w:rsidRPr="008966CF" w:rsidRDefault="002B70AB" w:rsidP="002B70AB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2"/>
                <w:szCs w:val="22"/>
              </w:rPr>
            </w:pPr>
            <w:r w:rsidRPr="008966CF">
              <w:rPr>
                <w:rFonts w:eastAsiaTheme="minorHAnsi"/>
                <w:kern w:val="0"/>
                <w:sz w:val="22"/>
                <w:szCs w:val="22"/>
              </w:rPr>
              <w:t>по программированию</w:t>
            </w:r>
          </w:p>
        </w:tc>
      </w:tr>
      <w:tr w:rsidR="002B70AB" w:rsidRPr="008966CF" w:rsidTr="00F745DE">
        <w:tc>
          <w:tcPr>
            <w:tcW w:w="3190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190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191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</w:tr>
    </w:tbl>
    <w:p w:rsidR="002B70AB" w:rsidRPr="008966CF" w:rsidRDefault="002B70AB" w:rsidP="002B70AB">
      <w:pPr>
        <w:widowControl/>
        <w:suppressAutoHyphens w:val="0"/>
        <w:spacing w:line="276" w:lineRule="auto"/>
        <w:rPr>
          <w:rFonts w:eastAsiaTheme="minorHAnsi"/>
          <w:kern w:val="0"/>
          <w:sz w:val="22"/>
          <w:szCs w:val="22"/>
        </w:rPr>
      </w:pPr>
    </w:p>
    <w:p w:rsidR="002B70AB" w:rsidRPr="008966CF" w:rsidRDefault="002B70AB" w:rsidP="002B70AB">
      <w:pPr>
        <w:widowControl/>
        <w:suppressAutoHyphens w:val="0"/>
        <w:spacing w:line="276" w:lineRule="auto"/>
        <w:rPr>
          <w:rFonts w:eastAsiaTheme="minorHAnsi"/>
          <w:kern w:val="0"/>
          <w:sz w:val="22"/>
          <w:szCs w:val="22"/>
        </w:rPr>
      </w:pPr>
      <w:r w:rsidRPr="008966CF">
        <w:rPr>
          <w:rFonts w:eastAsiaTheme="minorHAnsi"/>
          <w:kern w:val="0"/>
          <w:sz w:val="22"/>
          <w:szCs w:val="22"/>
        </w:rPr>
        <w:t>ДОПОЛНИТЕЛЬНОЕ ОБРАЗОВАНИЕ: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966CF" w:rsidRPr="008966CF" w:rsidTr="00F745DE">
        <w:tc>
          <w:tcPr>
            <w:tcW w:w="3190" w:type="dxa"/>
          </w:tcPr>
          <w:p w:rsidR="002B70AB" w:rsidRPr="008966CF" w:rsidRDefault="002B70AB" w:rsidP="002B70AB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2"/>
                <w:szCs w:val="22"/>
              </w:rPr>
            </w:pPr>
            <w:r w:rsidRPr="008966CF">
              <w:rPr>
                <w:rFonts w:eastAsiaTheme="minorHAnsi"/>
                <w:kern w:val="0"/>
                <w:sz w:val="22"/>
                <w:szCs w:val="22"/>
              </w:rPr>
              <w:t>Семинары, тренинги, курсы</w:t>
            </w:r>
          </w:p>
        </w:tc>
        <w:tc>
          <w:tcPr>
            <w:tcW w:w="3190" w:type="dxa"/>
          </w:tcPr>
          <w:p w:rsidR="002B70AB" w:rsidRPr="008966CF" w:rsidRDefault="002B70AB" w:rsidP="002B70AB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2"/>
                <w:szCs w:val="22"/>
              </w:rPr>
            </w:pPr>
            <w:r w:rsidRPr="008966CF">
              <w:rPr>
                <w:rFonts w:eastAsiaTheme="minorHAnsi"/>
                <w:kern w:val="0"/>
                <w:sz w:val="22"/>
                <w:szCs w:val="22"/>
              </w:rPr>
              <w:t>Организация, проводившая обучение</w:t>
            </w:r>
          </w:p>
        </w:tc>
        <w:tc>
          <w:tcPr>
            <w:tcW w:w="3191" w:type="dxa"/>
          </w:tcPr>
          <w:p w:rsidR="002B70AB" w:rsidRPr="008966CF" w:rsidRDefault="002B70AB" w:rsidP="002B70AB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2"/>
                <w:szCs w:val="22"/>
              </w:rPr>
            </w:pPr>
            <w:r w:rsidRPr="008966CF">
              <w:rPr>
                <w:rFonts w:eastAsiaTheme="minorHAnsi"/>
                <w:kern w:val="0"/>
                <w:sz w:val="22"/>
                <w:szCs w:val="22"/>
              </w:rPr>
              <w:t>Год</w:t>
            </w:r>
          </w:p>
        </w:tc>
      </w:tr>
      <w:tr w:rsidR="008966CF" w:rsidRPr="008966CF" w:rsidTr="00F745DE">
        <w:tc>
          <w:tcPr>
            <w:tcW w:w="3190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190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191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</w:tr>
      <w:tr w:rsidR="002B70AB" w:rsidRPr="008966CF" w:rsidTr="00F745DE">
        <w:tc>
          <w:tcPr>
            <w:tcW w:w="3190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190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191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</w:tr>
    </w:tbl>
    <w:p w:rsidR="002B70AB" w:rsidRPr="008966CF" w:rsidRDefault="002B70AB" w:rsidP="002B70AB">
      <w:pPr>
        <w:widowControl/>
        <w:suppressAutoHyphens w:val="0"/>
        <w:spacing w:line="276" w:lineRule="auto"/>
        <w:rPr>
          <w:rFonts w:eastAsiaTheme="minorHAnsi"/>
          <w:kern w:val="0"/>
          <w:sz w:val="22"/>
          <w:szCs w:val="22"/>
        </w:rPr>
      </w:pPr>
    </w:p>
    <w:p w:rsidR="002B70AB" w:rsidRPr="008966CF" w:rsidRDefault="002B70AB" w:rsidP="002B70AB">
      <w:pPr>
        <w:widowControl/>
        <w:suppressAutoHyphens w:val="0"/>
        <w:spacing w:line="276" w:lineRule="auto"/>
        <w:rPr>
          <w:rFonts w:eastAsiaTheme="minorHAnsi"/>
          <w:kern w:val="0"/>
          <w:sz w:val="22"/>
          <w:szCs w:val="22"/>
        </w:rPr>
      </w:pPr>
      <w:r w:rsidRPr="008966CF">
        <w:rPr>
          <w:rFonts w:eastAsiaTheme="minorHAnsi"/>
          <w:kern w:val="0"/>
          <w:sz w:val="22"/>
          <w:szCs w:val="22"/>
        </w:rPr>
        <w:t>УРОВЕНЬ ЗНАНИЯ ИНОСТРАННЫХ ЯЗЫКОВ: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B70AB" w:rsidRPr="008966CF" w:rsidTr="00F745DE">
        <w:tc>
          <w:tcPr>
            <w:tcW w:w="9571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</w:tr>
    </w:tbl>
    <w:p w:rsidR="002B70AB" w:rsidRPr="008966CF" w:rsidRDefault="002B70AB" w:rsidP="002B70AB">
      <w:pPr>
        <w:widowControl/>
        <w:suppressAutoHyphens w:val="0"/>
        <w:spacing w:line="276" w:lineRule="auto"/>
        <w:rPr>
          <w:rFonts w:eastAsiaTheme="minorHAnsi"/>
          <w:kern w:val="0"/>
          <w:sz w:val="22"/>
          <w:szCs w:val="22"/>
        </w:rPr>
      </w:pPr>
    </w:p>
    <w:p w:rsidR="002B70AB" w:rsidRPr="008966CF" w:rsidRDefault="002B70AB" w:rsidP="002B70AB">
      <w:pPr>
        <w:widowControl/>
        <w:suppressAutoHyphens w:val="0"/>
        <w:spacing w:after="120" w:line="276" w:lineRule="auto"/>
        <w:rPr>
          <w:rFonts w:eastAsiaTheme="minorHAnsi"/>
          <w:kern w:val="0"/>
          <w:sz w:val="22"/>
          <w:szCs w:val="22"/>
        </w:rPr>
      </w:pPr>
      <w:r w:rsidRPr="008966CF">
        <w:rPr>
          <w:rFonts w:eastAsiaTheme="minorHAnsi"/>
          <w:kern w:val="0"/>
          <w:sz w:val="22"/>
          <w:szCs w:val="22"/>
        </w:rPr>
        <w:t>ОПЫТ РАБОТЫ (ЕСЛИ ЕСТЬ):</w:t>
      </w:r>
    </w:p>
    <w:p w:rsidR="002B70AB" w:rsidRPr="008966CF" w:rsidRDefault="002B70AB" w:rsidP="002B70AB">
      <w:pPr>
        <w:widowControl/>
        <w:suppressAutoHyphens w:val="0"/>
        <w:spacing w:line="276" w:lineRule="auto"/>
        <w:rPr>
          <w:rFonts w:eastAsiaTheme="minorHAnsi"/>
          <w:kern w:val="0"/>
          <w:sz w:val="22"/>
          <w:szCs w:val="22"/>
        </w:rPr>
      </w:pPr>
      <w:r w:rsidRPr="008966CF">
        <w:rPr>
          <w:rFonts w:eastAsiaTheme="minorHAnsi"/>
          <w:kern w:val="0"/>
          <w:sz w:val="22"/>
          <w:szCs w:val="22"/>
        </w:rPr>
        <w:t xml:space="preserve">Трудовая деятельность, начиная с </w:t>
      </w:r>
      <w:proofErr w:type="gramStart"/>
      <w:r w:rsidRPr="008966CF">
        <w:rPr>
          <w:rFonts w:eastAsiaTheme="minorHAnsi"/>
          <w:kern w:val="0"/>
          <w:sz w:val="22"/>
          <w:szCs w:val="22"/>
        </w:rPr>
        <w:t>последней</w:t>
      </w:r>
      <w:proofErr w:type="gramEnd"/>
      <w:r w:rsidRPr="008966CF">
        <w:rPr>
          <w:rFonts w:eastAsiaTheme="minorHAnsi"/>
          <w:kern w:val="0"/>
          <w:sz w:val="22"/>
          <w:szCs w:val="22"/>
        </w:rPr>
        <w:t>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966CF" w:rsidRPr="008966CF" w:rsidTr="00F745DE">
        <w:tc>
          <w:tcPr>
            <w:tcW w:w="2943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8966CF">
              <w:rPr>
                <w:rFonts w:eastAsiaTheme="minorHAnsi"/>
                <w:kern w:val="0"/>
                <w:sz w:val="22"/>
                <w:szCs w:val="22"/>
              </w:rPr>
              <w:t xml:space="preserve">Период работы </w:t>
            </w:r>
          </w:p>
        </w:tc>
        <w:tc>
          <w:tcPr>
            <w:tcW w:w="6628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</w:tr>
      <w:tr w:rsidR="008966CF" w:rsidRPr="008966CF" w:rsidTr="00F745DE">
        <w:tc>
          <w:tcPr>
            <w:tcW w:w="2943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8966CF">
              <w:rPr>
                <w:rFonts w:eastAsiaTheme="minorHAnsi"/>
                <w:kern w:val="0"/>
                <w:sz w:val="22"/>
                <w:szCs w:val="22"/>
              </w:rPr>
              <w:t xml:space="preserve">Название организации и </w:t>
            </w:r>
          </w:p>
        </w:tc>
        <w:tc>
          <w:tcPr>
            <w:tcW w:w="6628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</w:tr>
      <w:tr w:rsidR="008966CF" w:rsidRPr="008966CF" w:rsidTr="00F745DE">
        <w:tc>
          <w:tcPr>
            <w:tcW w:w="2943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8966CF">
              <w:rPr>
                <w:rFonts w:eastAsiaTheme="minorHAnsi"/>
                <w:kern w:val="0"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6628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</w:tr>
      <w:tr w:rsidR="008966CF" w:rsidRPr="008966CF" w:rsidTr="00F745DE">
        <w:tc>
          <w:tcPr>
            <w:tcW w:w="2943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8966CF">
              <w:rPr>
                <w:rFonts w:eastAsiaTheme="minorHAnsi"/>
                <w:kern w:val="0"/>
                <w:sz w:val="22"/>
                <w:szCs w:val="22"/>
              </w:rPr>
              <w:t>Занимаемая должность</w:t>
            </w:r>
          </w:p>
        </w:tc>
        <w:tc>
          <w:tcPr>
            <w:tcW w:w="6628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</w:tr>
      <w:tr w:rsidR="002B70AB" w:rsidRPr="008966CF" w:rsidTr="00F745DE">
        <w:tc>
          <w:tcPr>
            <w:tcW w:w="2943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8966CF">
              <w:rPr>
                <w:rFonts w:eastAsiaTheme="minorHAnsi"/>
                <w:kern w:val="0"/>
                <w:sz w:val="22"/>
                <w:szCs w:val="22"/>
              </w:rPr>
              <w:t>Функциональные обязанности</w:t>
            </w:r>
          </w:p>
        </w:tc>
        <w:tc>
          <w:tcPr>
            <w:tcW w:w="6628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</w:tr>
    </w:tbl>
    <w:p w:rsidR="002B70AB" w:rsidRPr="008966CF" w:rsidRDefault="002B70AB" w:rsidP="002B70AB">
      <w:pPr>
        <w:widowControl/>
        <w:suppressAutoHyphens w:val="0"/>
        <w:spacing w:line="276" w:lineRule="auto"/>
        <w:rPr>
          <w:rFonts w:eastAsiaTheme="minorHAnsi"/>
          <w:kern w:val="0"/>
          <w:sz w:val="22"/>
          <w:szCs w:val="22"/>
        </w:rPr>
      </w:pPr>
    </w:p>
    <w:p w:rsidR="002B70AB" w:rsidRPr="008966CF" w:rsidRDefault="002B70AB" w:rsidP="002B70AB">
      <w:pPr>
        <w:widowControl/>
        <w:suppressAutoHyphens w:val="0"/>
        <w:spacing w:line="276" w:lineRule="auto"/>
        <w:rPr>
          <w:rFonts w:eastAsiaTheme="minorHAnsi"/>
          <w:kern w:val="0"/>
          <w:sz w:val="22"/>
          <w:szCs w:val="22"/>
        </w:rPr>
      </w:pPr>
      <w:r w:rsidRPr="008966CF">
        <w:rPr>
          <w:rFonts w:eastAsiaTheme="minorHAnsi"/>
          <w:kern w:val="0"/>
          <w:sz w:val="22"/>
          <w:szCs w:val="22"/>
        </w:rPr>
        <w:t>Ещё одно место работы: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966CF" w:rsidRPr="008966CF" w:rsidTr="00F745DE">
        <w:tc>
          <w:tcPr>
            <w:tcW w:w="2943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8966CF">
              <w:rPr>
                <w:rFonts w:eastAsiaTheme="minorHAnsi"/>
                <w:kern w:val="0"/>
                <w:sz w:val="22"/>
                <w:szCs w:val="22"/>
              </w:rPr>
              <w:t xml:space="preserve">Период работы </w:t>
            </w:r>
          </w:p>
        </w:tc>
        <w:tc>
          <w:tcPr>
            <w:tcW w:w="6628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</w:tr>
      <w:tr w:rsidR="008966CF" w:rsidRPr="008966CF" w:rsidTr="00F745DE">
        <w:tc>
          <w:tcPr>
            <w:tcW w:w="2943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8966CF">
              <w:rPr>
                <w:rFonts w:eastAsiaTheme="minorHAnsi"/>
                <w:kern w:val="0"/>
                <w:sz w:val="22"/>
                <w:szCs w:val="22"/>
              </w:rPr>
              <w:t xml:space="preserve">Название организации и </w:t>
            </w:r>
          </w:p>
        </w:tc>
        <w:tc>
          <w:tcPr>
            <w:tcW w:w="6628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</w:tr>
      <w:tr w:rsidR="008966CF" w:rsidRPr="008966CF" w:rsidTr="00F745DE">
        <w:tc>
          <w:tcPr>
            <w:tcW w:w="2943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8966CF">
              <w:rPr>
                <w:rFonts w:eastAsiaTheme="minorHAnsi"/>
                <w:kern w:val="0"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6628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</w:tr>
      <w:tr w:rsidR="008966CF" w:rsidRPr="008966CF" w:rsidTr="00F745DE">
        <w:tc>
          <w:tcPr>
            <w:tcW w:w="2943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8966CF">
              <w:rPr>
                <w:rFonts w:eastAsiaTheme="minorHAnsi"/>
                <w:kern w:val="0"/>
                <w:sz w:val="22"/>
                <w:szCs w:val="22"/>
              </w:rPr>
              <w:t>Занимаемая должность</w:t>
            </w:r>
          </w:p>
        </w:tc>
        <w:tc>
          <w:tcPr>
            <w:tcW w:w="6628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</w:tr>
      <w:tr w:rsidR="002B70AB" w:rsidRPr="008966CF" w:rsidTr="00F745DE">
        <w:tc>
          <w:tcPr>
            <w:tcW w:w="2943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8966CF">
              <w:rPr>
                <w:rFonts w:eastAsiaTheme="minorHAnsi"/>
                <w:kern w:val="0"/>
                <w:sz w:val="22"/>
                <w:szCs w:val="22"/>
              </w:rPr>
              <w:t>Функциональные обязанности</w:t>
            </w:r>
          </w:p>
        </w:tc>
        <w:tc>
          <w:tcPr>
            <w:tcW w:w="6628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</w:tr>
    </w:tbl>
    <w:p w:rsidR="002B70AB" w:rsidRPr="008966CF" w:rsidRDefault="002B70AB" w:rsidP="002B70AB">
      <w:pPr>
        <w:widowControl/>
        <w:suppressAutoHyphens w:val="0"/>
        <w:spacing w:line="276" w:lineRule="auto"/>
        <w:rPr>
          <w:rFonts w:eastAsiaTheme="minorHAnsi"/>
          <w:kern w:val="0"/>
          <w:sz w:val="22"/>
          <w:szCs w:val="22"/>
        </w:rPr>
      </w:pPr>
    </w:p>
    <w:p w:rsidR="002B70AB" w:rsidRPr="008966CF" w:rsidRDefault="002B70AB" w:rsidP="002B70AB">
      <w:pPr>
        <w:widowControl/>
        <w:suppressAutoHyphens w:val="0"/>
        <w:spacing w:line="276" w:lineRule="auto"/>
        <w:rPr>
          <w:rFonts w:eastAsiaTheme="minorHAnsi"/>
          <w:kern w:val="0"/>
          <w:sz w:val="22"/>
          <w:szCs w:val="22"/>
        </w:rPr>
      </w:pPr>
      <w:r w:rsidRPr="008966CF">
        <w:rPr>
          <w:rFonts w:eastAsiaTheme="minorHAnsi"/>
          <w:kern w:val="0"/>
          <w:sz w:val="22"/>
          <w:szCs w:val="22"/>
        </w:rPr>
        <w:t>Ещё одно место работы: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966CF" w:rsidRPr="008966CF" w:rsidTr="00F745DE">
        <w:tc>
          <w:tcPr>
            <w:tcW w:w="2943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8966CF">
              <w:rPr>
                <w:rFonts w:eastAsiaTheme="minorHAnsi"/>
                <w:kern w:val="0"/>
                <w:sz w:val="22"/>
                <w:szCs w:val="22"/>
              </w:rPr>
              <w:t xml:space="preserve">Период работы </w:t>
            </w:r>
          </w:p>
        </w:tc>
        <w:tc>
          <w:tcPr>
            <w:tcW w:w="6628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</w:tr>
      <w:tr w:rsidR="008966CF" w:rsidRPr="008966CF" w:rsidTr="00F745DE">
        <w:tc>
          <w:tcPr>
            <w:tcW w:w="2943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8966CF">
              <w:rPr>
                <w:rFonts w:eastAsiaTheme="minorHAnsi"/>
                <w:kern w:val="0"/>
                <w:sz w:val="22"/>
                <w:szCs w:val="22"/>
              </w:rPr>
              <w:t xml:space="preserve">Название организации и </w:t>
            </w:r>
          </w:p>
        </w:tc>
        <w:tc>
          <w:tcPr>
            <w:tcW w:w="6628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</w:tr>
      <w:tr w:rsidR="008966CF" w:rsidRPr="008966CF" w:rsidTr="00F745DE">
        <w:tc>
          <w:tcPr>
            <w:tcW w:w="2943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8966CF">
              <w:rPr>
                <w:rFonts w:eastAsiaTheme="minorHAnsi"/>
                <w:kern w:val="0"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6628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</w:tr>
      <w:tr w:rsidR="008966CF" w:rsidRPr="008966CF" w:rsidTr="00F745DE">
        <w:tc>
          <w:tcPr>
            <w:tcW w:w="2943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8966CF">
              <w:rPr>
                <w:rFonts w:eastAsiaTheme="minorHAnsi"/>
                <w:kern w:val="0"/>
                <w:sz w:val="22"/>
                <w:szCs w:val="22"/>
              </w:rPr>
              <w:t>Занимаемая должность</w:t>
            </w:r>
          </w:p>
        </w:tc>
        <w:tc>
          <w:tcPr>
            <w:tcW w:w="6628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</w:tr>
      <w:tr w:rsidR="002B70AB" w:rsidRPr="008966CF" w:rsidTr="00F745DE">
        <w:tc>
          <w:tcPr>
            <w:tcW w:w="2943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8966CF">
              <w:rPr>
                <w:rFonts w:eastAsiaTheme="minorHAnsi"/>
                <w:kern w:val="0"/>
                <w:sz w:val="22"/>
                <w:szCs w:val="22"/>
              </w:rPr>
              <w:lastRenderedPageBreak/>
              <w:t>Функциональные обязанности</w:t>
            </w:r>
          </w:p>
        </w:tc>
        <w:tc>
          <w:tcPr>
            <w:tcW w:w="6628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</w:tr>
    </w:tbl>
    <w:p w:rsidR="002B70AB" w:rsidRPr="008966CF" w:rsidRDefault="002B70AB" w:rsidP="002B70AB">
      <w:pPr>
        <w:widowControl/>
        <w:suppressAutoHyphens w:val="0"/>
        <w:spacing w:after="200" w:line="276" w:lineRule="auto"/>
        <w:rPr>
          <w:rFonts w:eastAsiaTheme="minorHAnsi"/>
          <w:kern w:val="0"/>
          <w:sz w:val="22"/>
          <w:szCs w:val="22"/>
        </w:rPr>
      </w:pPr>
    </w:p>
    <w:p w:rsidR="002B70AB" w:rsidRPr="008966CF" w:rsidRDefault="002B70AB" w:rsidP="002B70AB">
      <w:pPr>
        <w:widowControl/>
        <w:suppressAutoHyphens w:val="0"/>
        <w:spacing w:line="276" w:lineRule="auto"/>
        <w:rPr>
          <w:rFonts w:eastAsiaTheme="minorHAnsi"/>
          <w:kern w:val="0"/>
          <w:sz w:val="22"/>
          <w:szCs w:val="22"/>
        </w:rPr>
      </w:pPr>
      <w:r w:rsidRPr="008966CF">
        <w:rPr>
          <w:rFonts w:eastAsiaTheme="minorHAnsi"/>
          <w:kern w:val="0"/>
          <w:sz w:val="22"/>
          <w:szCs w:val="22"/>
        </w:rPr>
        <w:t>ДОПОЛНИТЕЛЬНАЯ ИНФОРМАЦИЯ: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966CF" w:rsidRPr="008966CF" w:rsidTr="00F745DE">
        <w:tc>
          <w:tcPr>
            <w:tcW w:w="4785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8966CF">
              <w:rPr>
                <w:rFonts w:eastAsiaTheme="minorHAnsi"/>
                <w:kern w:val="0"/>
                <w:sz w:val="22"/>
                <w:szCs w:val="22"/>
              </w:rPr>
              <w:t>Ключевые профессиональные знания, умения, навыки</w:t>
            </w:r>
          </w:p>
        </w:tc>
        <w:tc>
          <w:tcPr>
            <w:tcW w:w="4786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</w:tr>
      <w:tr w:rsidR="008966CF" w:rsidRPr="008966CF" w:rsidTr="00F745DE">
        <w:tc>
          <w:tcPr>
            <w:tcW w:w="4785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8966CF">
              <w:rPr>
                <w:rFonts w:eastAsiaTheme="minorHAnsi"/>
                <w:kern w:val="0"/>
                <w:sz w:val="22"/>
                <w:szCs w:val="22"/>
              </w:rPr>
              <w:t>Языки программирования, которыми владеете</w:t>
            </w:r>
          </w:p>
        </w:tc>
        <w:tc>
          <w:tcPr>
            <w:tcW w:w="4786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</w:tr>
      <w:tr w:rsidR="008966CF" w:rsidRPr="008966CF" w:rsidTr="00F745DE">
        <w:tc>
          <w:tcPr>
            <w:tcW w:w="4785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8966CF">
              <w:rPr>
                <w:rFonts w:eastAsiaTheme="minorHAnsi"/>
                <w:kern w:val="0"/>
                <w:sz w:val="22"/>
                <w:szCs w:val="22"/>
              </w:rPr>
              <w:t xml:space="preserve">Наличие сертификатов о прохождении электронных курсов (на площадках типа </w:t>
            </w:r>
            <w:r w:rsidRPr="008966CF">
              <w:rPr>
                <w:rFonts w:eastAsiaTheme="minorHAnsi"/>
                <w:kern w:val="0"/>
                <w:sz w:val="22"/>
                <w:szCs w:val="22"/>
                <w:lang w:val="en-US"/>
              </w:rPr>
              <w:t>Coursera</w:t>
            </w:r>
            <w:r w:rsidRPr="008966CF">
              <w:rPr>
                <w:rFonts w:eastAsiaTheme="minorHAnsi"/>
                <w:kern w:val="0"/>
                <w:sz w:val="22"/>
                <w:szCs w:val="22"/>
              </w:rPr>
              <w:t xml:space="preserve">, </w:t>
            </w:r>
            <w:proofErr w:type="spellStart"/>
            <w:r w:rsidRPr="008966CF">
              <w:rPr>
                <w:rFonts w:eastAsiaTheme="minorHAnsi"/>
                <w:kern w:val="0"/>
                <w:sz w:val="22"/>
                <w:szCs w:val="22"/>
                <w:lang w:val="en-US"/>
              </w:rPr>
              <w:t>Stepik</w:t>
            </w:r>
            <w:proofErr w:type="spellEnd"/>
            <w:r w:rsidRPr="008966CF">
              <w:rPr>
                <w:rFonts w:eastAsiaTheme="minorHAnsi"/>
                <w:kern w:val="0"/>
                <w:sz w:val="22"/>
                <w:szCs w:val="22"/>
              </w:rPr>
              <w:t xml:space="preserve"> и т.п.)</w:t>
            </w:r>
          </w:p>
        </w:tc>
        <w:tc>
          <w:tcPr>
            <w:tcW w:w="4786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</w:tr>
      <w:tr w:rsidR="008966CF" w:rsidRPr="008966CF" w:rsidTr="00F745DE">
        <w:tc>
          <w:tcPr>
            <w:tcW w:w="4785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8966CF">
              <w:rPr>
                <w:rFonts w:eastAsiaTheme="minorHAnsi"/>
                <w:kern w:val="0"/>
                <w:sz w:val="22"/>
                <w:szCs w:val="22"/>
              </w:rPr>
              <w:t>Имеете ли Вы публикации в научных изданиях? (укажите ссылки на статьи/название статей)</w:t>
            </w:r>
          </w:p>
        </w:tc>
        <w:tc>
          <w:tcPr>
            <w:tcW w:w="4786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</w:tr>
      <w:tr w:rsidR="008966CF" w:rsidRPr="008966CF" w:rsidTr="00F745DE">
        <w:tc>
          <w:tcPr>
            <w:tcW w:w="4785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8966CF">
              <w:rPr>
                <w:rFonts w:eastAsiaTheme="minorHAnsi"/>
                <w:kern w:val="0"/>
                <w:sz w:val="22"/>
                <w:szCs w:val="22"/>
              </w:rPr>
              <w:t>Принимали ли Вы участие в конференциях/семинарах/</w:t>
            </w:r>
          </w:p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r w:rsidRPr="008966CF">
              <w:rPr>
                <w:rFonts w:eastAsiaTheme="minorHAnsi"/>
                <w:kern w:val="0"/>
                <w:sz w:val="22"/>
                <w:szCs w:val="22"/>
              </w:rPr>
              <w:t>хакатонах</w:t>
            </w:r>
            <w:proofErr w:type="spellEnd"/>
            <w:r w:rsidRPr="008966CF">
              <w:rPr>
                <w:rFonts w:eastAsiaTheme="minorHAnsi"/>
                <w:kern w:val="0"/>
                <w:sz w:val="22"/>
                <w:szCs w:val="22"/>
              </w:rPr>
              <w:t>/</w:t>
            </w:r>
            <w:proofErr w:type="spellStart"/>
            <w:r w:rsidRPr="008966CF">
              <w:rPr>
                <w:rFonts w:eastAsiaTheme="minorHAnsi"/>
                <w:kern w:val="0"/>
                <w:sz w:val="22"/>
                <w:szCs w:val="22"/>
              </w:rPr>
              <w:t>воркшопах</w:t>
            </w:r>
            <w:proofErr w:type="spellEnd"/>
            <w:r w:rsidRPr="008966CF">
              <w:rPr>
                <w:rFonts w:eastAsiaTheme="minorHAnsi"/>
                <w:kern w:val="0"/>
                <w:sz w:val="22"/>
                <w:szCs w:val="22"/>
              </w:rPr>
              <w:t xml:space="preserve">? (если да, то в </w:t>
            </w:r>
            <w:proofErr w:type="gramStart"/>
            <w:r w:rsidRPr="008966CF">
              <w:rPr>
                <w:rFonts w:eastAsiaTheme="minorHAnsi"/>
                <w:kern w:val="0"/>
                <w:sz w:val="22"/>
                <w:szCs w:val="22"/>
              </w:rPr>
              <w:t>каких</w:t>
            </w:r>
            <w:proofErr w:type="gramEnd"/>
            <w:r w:rsidRPr="008966CF">
              <w:rPr>
                <w:rFonts w:eastAsiaTheme="minorHAnsi"/>
                <w:kern w:val="0"/>
                <w:sz w:val="22"/>
                <w:szCs w:val="22"/>
              </w:rPr>
              <w:t xml:space="preserve"> и с каким результатом)</w:t>
            </w:r>
          </w:p>
        </w:tc>
        <w:tc>
          <w:tcPr>
            <w:tcW w:w="4786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</w:tr>
      <w:tr w:rsidR="008966CF" w:rsidRPr="008966CF" w:rsidTr="00F745DE">
        <w:tc>
          <w:tcPr>
            <w:tcW w:w="4785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8966CF">
              <w:rPr>
                <w:rFonts w:eastAsiaTheme="minorHAnsi"/>
                <w:kern w:val="0"/>
                <w:sz w:val="22"/>
                <w:szCs w:val="22"/>
              </w:rPr>
              <w:t>* Для студентов/молодых специалистов:</w:t>
            </w:r>
          </w:p>
          <w:p w:rsidR="002B70AB" w:rsidRPr="008966CF" w:rsidRDefault="002B70AB" w:rsidP="002B70AB">
            <w:pPr>
              <w:widowControl/>
              <w:numPr>
                <w:ilvl w:val="0"/>
                <w:numId w:val="13"/>
              </w:numPr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8966CF">
              <w:rPr>
                <w:rFonts w:eastAsiaTheme="minorHAnsi"/>
                <w:kern w:val="0"/>
                <w:sz w:val="22"/>
                <w:szCs w:val="22"/>
              </w:rPr>
              <w:t>место прохождения практики;</w:t>
            </w:r>
          </w:p>
          <w:p w:rsidR="002B70AB" w:rsidRPr="008966CF" w:rsidRDefault="002B70AB" w:rsidP="002B70AB">
            <w:pPr>
              <w:widowControl/>
              <w:numPr>
                <w:ilvl w:val="0"/>
                <w:numId w:val="13"/>
              </w:numPr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8966CF">
              <w:rPr>
                <w:rFonts w:eastAsiaTheme="minorHAnsi"/>
                <w:kern w:val="0"/>
                <w:sz w:val="22"/>
                <w:szCs w:val="22"/>
              </w:rPr>
              <w:t>темы курсовых работ;</w:t>
            </w:r>
          </w:p>
          <w:p w:rsidR="002B70AB" w:rsidRPr="008966CF" w:rsidRDefault="002B70AB" w:rsidP="002B70AB">
            <w:pPr>
              <w:widowControl/>
              <w:numPr>
                <w:ilvl w:val="0"/>
                <w:numId w:val="13"/>
              </w:numPr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8966CF">
              <w:rPr>
                <w:rFonts w:eastAsiaTheme="minorHAnsi"/>
                <w:kern w:val="0"/>
                <w:sz w:val="22"/>
                <w:szCs w:val="22"/>
              </w:rPr>
              <w:t>тема выпускной квалификационной работы (основные тезисы).</w:t>
            </w:r>
          </w:p>
        </w:tc>
        <w:tc>
          <w:tcPr>
            <w:tcW w:w="4786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</w:tr>
      <w:tr w:rsidR="002B70AB" w:rsidRPr="008966CF" w:rsidTr="00F745DE">
        <w:tc>
          <w:tcPr>
            <w:tcW w:w="4785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8966CF">
              <w:rPr>
                <w:rFonts w:eastAsiaTheme="minorHAnsi"/>
                <w:kern w:val="0"/>
                <w:sz w:val="22"/>
                <w:szCs w:val="22"/>
              </w:rPr>
              <w:t>Область интересов</w:t>
            </w:r>
          </w:p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8966CF">
              <w:rPr>
                <w:rFonts w:eastAsiaTheme="minorHAnsi"/>
                <w:kern w:val="0"/>
                <w:sz w:val="22"/>
                <w:szCs w:val="22"/>
              </w:rPr>
              <w:t>(направления деятельности, в которых хотели бы развиваться)</w:t>
            </w:r>
          </w:p>
        </w:tc>
        <w:tc>
          <w:tcPr>
            <w:tcW w:w="4786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</w:tr>
    </w:tbl>
    <w:p w:rsidR="002B70AB" w:rsidRPr="008966CF" w:rsidRDefault="002B70AB" w:rsidP="002B70AB">
      <w:pPr>
        <w:widowControl/>
        <w:suppressAutoHyphens w:val="0"/>
        <w:spacing w:after="200" w:line="276" w:lineRule="auto"/>
        <w:rPr>
          <w:rFonts w:eastAsiaTheme="minorHAnsi"/>
          <w:kern w:val="0"/>
          <w:sz w:val="22"/>
          <w:szCs w:val="22"/>
        </w:rPr>
      </w:pPr>
    </w:p>
    <w:p w:rsidR="002B70AB" w:rsidRPr="008966CF" w:rsidRDefault="002B70AB" w:rsidP="002B70AB">
      <w:pPr>
        <w:widowControl/>
        <w:suppressAutoHyphens w:val="0"/>
        <w:spacing w:after="200" w:line="276" w:lineRule="auto"/>
        <w:rPr>
          <w:rFonts w:eastAsiaTheme="minorHAnsi"/>
          <w:kern w:val="0"/>
          <w:sz w:val="22"/>
          <w:szCs w:val="22"/>
        </w:rPr>
      </w:pPr>
      <w:r w:rsidRPr="008966CF">
        <w:rPr>
          <w:rFonts w:eastAsiaTheme="minorHAnsi"/>
          <w:kern w:val="0"/>
          <w:sz w:val="22"/>
          <w:szCs w:val="22"/>
        </w:rPr>
        <w:t>Ваша готовность к командировкам:_______________________________________________</w:t>
      </w:r>
    </w:p>
    <w:p w:rsidR="002B70AB" w:rsidRPr="008966CF" w:rsidRDefault="002B70AB" w:rsidP="002B70AB">
      <w:pPr>
        <w:widowControl/>
        <w:suppressAutoHyphens w:val="0"/>
        <w:spacing w:after="200" w:line="276" w:lineRule="auto"/>
        <w:rPr>
          <w:rFonts w:eastAsiaTheme="minorHAnsi"/>
          <w:kern w:val="0"/>
          <w:sz w:val="22"/>
          <w:szCs w:val="22"/>
        </w:rPr>
      </w:pPr>
      <w:r w:rsidRPr="008966CF">
        <w:rPr>
          <w:rFonts w:eastAsiaTheme="minorHAnsi"/>
          <w:kern w:val="0"/>
          <w:sz w:val="22"/>
          <w:szCs w:val="22"/>
        </w:rPr>
        <w:t>Заработная плата от:________________ рублей</w:t>
      </w:r>
    </w:p>
    <w:p w:rsidR="002B70AB" w:rsidRPr="008966CF" w:rsidRDefault="002B70AB" w:rsidP="002B70AB">
      <w:pPr>
        <w:widowControl/>
        <w:suppressAutoHyphens w:val="0"/>
        <w:spacing w:after="200" w:line="276" w:lineRule="auto"/>
        <w:rPr>
          <w:rFonts w:eastAsiaTheme="minorHAnsi"/>
          <w:kern w:val="0"/>
          <w:sz w:val="22"/>
          <w:szCs w:val="22"/>
        </w:rPr>
      </w:pPr>
      <w:r w:rsidRPr="008966CF">
        <w:rPr>
          <w:rFonts w:eastAsiaTheme="minorHAnsi"/>
          <w:kern w:val="0"/>
          <w:sz w:val="22"/>
          <w:szCs w:val="22"/>
        </w:rPr>
        <w:t>Ваше отношение к спорту (какими видами спорта занимаетесь?)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B70AB" w:rsidRPr="008966CF" w:rsidTr="00F745DE">
        <w:tc>
          <w:tcPr>
            <w:tcW w:w="9571" w:type="dxa"/>
          </w:tcPr>
          <w:p w:rsidR="002B70AB" w:rsidRPr="008966CF" w:rsidRDefault="002B70AB" w:rsidP="002B70AB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</w:tr>
    </w:tbl>
    <w:p w:rsidR="002B70AB" w:rsidRPr="008966CF" w:rsidRDefault="002B70AB" w:rsidP="002B70AB">
      <w:pPr>
        <w:widowControl/>
        <w:suppressAutoHyphens w:val="0"/>
        <w:spacing w:after="200" w:line="276" w:lineRule="auto"/>
        <w:rPr>
          <w:rFonts w:eastAsiaTheme="minorHAnsi"/>
          <w:kern w:val="0"/>
          <w:sz w:val="22"/>
          <w:szCs w:val="22"/>
        </w:rPr>
      </w:pPr>
    </w:p>
    <w:p w:rsidR="002B70AB" w:rsidRPr="008966CF" w:rsidRDefault="002B70AB" w:rsidP="002B70AB">
      <w:pPr>
        <w:widowControl/>
        <w:suppressAutoHyphens w:val="0"/>
        <w:spacing w:after="200" w:line="276" w:lineRule="auto"/>
        <w:jc w:val="both"/>
        <w:rPr>
          <w:rFonts w:eastAsiaTheme="minorHAnsi"/>
          <w:b/>
          <w:kern w:val="0"/>
          <w:sz w:val="22"/>
          <w:szCs w:val="22"/>
        </w:rPr>
      </w:pPr>
      <w:r w:rsidRPr="008966CF">
        <w:rPr>
          <w:rFonts w:eastAsiaTheme="minorHAnsi"/>
          <w:b/>
          <w:kern w:val="0"/>
          <w:sz w:val="22"/>
          <w:szCs w:val="22"/>
        </w:rPr>
        <w:t>Подтверждаю свое согласие на обработку моих персональных данных, на включение во внешний кадровый резерв для замещения вакантных должностей; с </w:t>
      </w:r>
      <w:hyperlink r:id="rId11" w:history="1">
        <w:r w:rsidRPr="008966CF">
          <w:rPr>
            <w:rFonts w:eastAsiaTheme="minorHAnsi"/>
            <w:b/>
            <w:kern w:val="0"/>
            <w:sz w:val="22"/>
            <w:szCs w:val="22"/>
            <w:u w:val="single"/>
          </w:rPr>
          <w:t>Условиями ведения внешнего кадрового резерва</w:t>
        </w:r>
      </w:hyperlink>
      <w:hyperlink r:id="rId12" w:history="1">
        <w:r w:rsidRPr="008966CF">
          <w:rPr>
            <w:rFonts w:eastAsiaTheme="minorHAnsi"/>
            <w:b/>
            <w:kern w:val="0"/>
            <w:sz w:val="22"/>
            <w:szCs w:val="22"/>
            <w:u w:val="single"/>
          </w:rPr>
          <w:t> </w:t>
        </w:r>
      </w:hyperlink>
      <w:r w:rsidRPr="008966CF">
        <w:rPr>
          <w:rFonts w:eastAsiaTheme="minorHAnsi"/>
          <w:b/>
          <w:kern w:val="0"/>
          <w:sz w:val="22"/>
          <w:szCs w:val="22"/>
        </w:rPr>
        <w:t>ознакомле</w:t>
      </w:r>
      <w:proofErr w:type="gramStart"/>
      <w:r w:rsidRPr="008966CF">
        <w:rPr>
          <w:rFonts w:eastAsiaTheme="minorHAnsi"/>
          <w:b/>
          <w:kern w:val="0"/>
          <w:sz w:val="22"/>
          <w:szCs w:val="22"/>
        </w:rPr>
        <w:t>н(</w:t>
      </w:r>
      <w:proofErr w:type="gramEnd"/>
      <w:r w:rsidRPr="008966CF">
        <w:rPr>
          <w:rFonts w:eastAsiaTheme="minorHAnsi"/>
          <w:b/>
          <w:kern w:val="0"/>
          <w:sz w:val="22"/>
          <w:szCs w:val="22"/>
        </w:rPr>
        <w:t>а).</w:t>
      </w:r>
    </w:p>
    <w:p w:rsidR="002B70AB" w:rsidRPr="008966CF" w:rsidRDefault="002B70AB" w:rsidP="002B70AB">
      <w:pPr>
        <w:widowControl/>
        <w:suppressAutoHyphens w:val="0"/>
        <w:spacing w:after="200" w:line="276" w:lineRule="auto"/>
        <w:rPr>
          <w:rFonts w:eastAsiaTheme="minorHAnsi"/>
          <w:kern w:val="0"/>
          <w:sz w:val="22"/>
          <w:szCs w:val="22"/>
        </w:rPr>
      </w:pPr>
    </w:p>
    <w:p w:rsidR="002B70AB" w:rsidRPr="008966CF" w:rsidRDefault="002B70AB" w:rsidP="002B70AB">
      <w:pPr>
        <w:widowControl/>
        <w:suppressAutoHyphens w:val="0"/>
        <w:spacing w:after="200" w:line="276" w:lineRule="auto"/>
        <w:rPr>
          <w:rFonts w:eastAsiaTheme="minorHAnsi"/>
          <w:kern w:val="0"/>
          <w:sz w:val="22"/>
          <w:szCs w:val="22"/>
        </w:rPr>
      </w:pPr>
      <w:r w:rsidRPr="008966CF">
        <w:rPr>
          <w:rFonts w:eastAsiaTheme="minorHAnsi"/>
          <w:kern w:val="0"/>
          <w:sz w:val="22"/>
          <w:szCs w:val="22"/>
        </w:rPr>
        <w:t>ДАТА ЗАПОЛНЕНИЯ______________</w:t>
      </w:r>
    </w:p>
    <w:p w:rsidR="00D7786A" w:rsidRDefault="00D7786A" w:rsidP="009F30E6">
      <w:pPr>
        <w:jc w:val="both"/>
        <w:rPr>
          <w:b/>
          <w:sz w:val="22"/>
          <w:szCs w:val="22"/>
        </w:rPr>
      </w:pPr>
    </w:p>
    <w:p w:rsidR="008966CF" w:rsidRDefault="008966CF" w:rsidP="00731088">
      <w:pPr>
        <w:ind w:left="-851"/>
        <w:jc w:val="right"/>
        <w:rPr>
          <w:sz w:val="22"/>
          <w:szCs w:val="22"/>
          <w:u w:val="single"/>
        </w:rPr>
      </w:pPr>
    </w:p>
    <w:p w:rsidR="008966CF" w:rsidRDefault="008966CF" w:rsidP="00731088">
      <w:pPr>
        <w:ind w:left="-851"/>
        <w:jc w:val="right"/>
        <w:rPr>
          <w:sz w:val="22"/>
          <w:szCs w:val="22"/>
          <w:u w:val="single"/>
        </w:rPr>
      </w:pPr>
    </w:p>
    <w:p w:rsidR="008966CF" w:rsidRDefault="008966CF" w:rsidP="00731088">
      <w:pPr>
        <w:ind w:left="-851"/>
        <w:jc w:val="right"/>
        <w:rPr>
          <w:sz w:val="22"/>
          <w:szCs w:val="22"/>
          <w:u w:val="single"/>
        </w:rPr>
      </w:pPr>
    </w:p>
    <w:p w:rsidR="008966CF" w:rsidRDefault="008966CF" w:rsidP="00731088">
      <w:pPr>
        <w:ind w:left="-851"/>
        <w:jc w:val="right"/>
        <w:rPr>
          <w:sz w:val="22"/>
          <w:szCs w:val="22"/>
          <w:u w:val="single"/>
        </w:rPr>
      </w:pPr>
    </w:p>
    <w:p w:rsidR="008966CF" w:rsidRDefault="008966CF" w:rsidP="00731088">
      <w:pPr>
        <w:ind w:left="-851"/>
        <w:jc w:val="right"/>
        <w:rPr>
          <w:sz w:val="22"/>
          <w:szCs w:val="22"/>
          <w:u w:val="single"/>
        </w:rPr>
      </w:pPr>
    </w:p>
    <w:p w:rsidR="008966CF" w:rsidRDefault="008966CF" w:rsidP="00731088">
      <w:pPr>
        <w:ind w:left="-851"/>
        <w:jc w:val="right"/>
        <w:rPr>
          <w:sz w:val="22"/>
          <w:szCs w:val="22"/>
          <w:u w:val="single"/>
        </w:rPr>
      </w:pPr>
    </w:p>
    <w:p w:rsidR="008966CF" w:rsidRDefault="008966CF" w:rsidP="00731088">
      <w:pPr>
        <w:ind w:left="-851"/>
        <w:jc w:val="right"/>
        <w:rPr>
          <w:sz w:val="22"/>
          <w:szCs w:val="22"/>
          <w:u w:val="single"/>
        </w:rPr>
      </w:pPr>
    </w:p>
    <w:p w:rsidR="008966CF" w:rsidRDefault="008966CF" w:rsidP="00731088">
      <w:pPr>
        <w:ind w:left="-851"/>
        <w:jc w:val="right"/>
        <w:rPr>
          <w:sz w:val="22"/>
          <w:szCs w:val="22"/>
          <w:u w:val="single"/>
        </w:rPr>
      </w:pPr>
    </w:p>
    <w:p w:rsidR="008966CF" w:rsidRDefault="008966CF" w:rsidP="00731088">
      <w:pPr>
        <w:ind w:left="-851"/>
        <w:jc w:val="right"/>
        <w:rPr>
          <w:sz w:val="22"/>
          <w:szCs w:val="22"/>
          <w:u w:val="single"/>
        </w:rPr>
      </w:pPr>
    </w:p>
    <w:p w:rsidR="008966CF" w:rsidRDefault="008966CF" w:rsidP="00731088">
      <w:pPr>
        <w:ind w:left="-851"/>
        <w:jc w:val="right"/>
        <w:rPr>
          <w:sz w:val="22"/>
          <w:szCs w:val="22"/>
          <w:u w:val="single"/>
        </w:rPr>
      </w:pPr>
    </w:p>
    <w:p w:rsidR="008966CF" w:rsidRDefault="008966CF" w:rsidP="00731088">
      <w:pPr>
        <w:ind w:left="-851"/>
        <w:jc w:val="right"/>
        <w:rPr>
          <w:sz w:val="22"/>
          <w:szCs w:val="22"/>
          <w:u w:val="single"/>
        </w:rPr>
      </w:pPr>
    </w:p>
    <w:p w:rsidR="008966CF" w:rsidRDefault="008966CF" w:rsidP="00731088">
      <w:pPr>
        <w:ind w:left="-851"/>
        <w:jc w:val="right"/>
        <w:rPr>
          <w:sz w:val="22"/>
          <w:szCs w:val="22"/>
          <w:u w:val="single"/>
        </w:rPr>
      </w:pPr>
    </w:p>
    <w:p w:rsidR="008966CF" w:rsidRDefault="008966CF" w:rsidP="00731088">
      <w:pPr>
        <w:ind w:left="-851"/>
        <w:jc w:val="right"/>
        <w:rPr>
          <w:sz w:val="22"/>
          <w:szCs w:val="22"/>
          <w:u w:val="single"/>
        </w:rPr>
      </w:pPr>
    </w:p>
    <w:p w:rsidR="00731088" w:rsidRPr="00731088" w:rsidRDefault="00731088" w:rsidP="00731088">
      <w:pPr>
        <w:ind w:left="-851"/>
        <w:jc w:val="right"/>
        <w:rPr>
          <w:sz w:val="22"/>
          <w:szCs w:val="22"/>
          <w:u w:val="single"/>
        </w:rPr>
      </w:pPr>
      <w:r w:rsidRPr="005C1960">
        <w:rPr>
          <w:sz w:val="22"/>
          <w:szCs w:val="22"/>
          <w:u w:val="single"/>
        </w:rPr>
        <w:lastRenderedPageBreak/>
        <w:t xml:space="preserve">Приложение № </w:t>
      </w:r>
      <w:r w:rsidR="00365846">
        <w:rPr>
          <w:sz w:val="22"/>
          <w:szCs w:val="22"/>
          <w:u w:val="single"/>
        </w:rPr>
        <w:t>10</w:t>
      </w:r>
    </w:p>
    <w:p w:rsidR="00731088" w:rsidRDefault="00731088" w:rsidP="00731088">
      <w:pPr>
        <w:jc w:val="right"/>
        <w:rPr>
          <w:sz w:val="22"/>
          <w:szCs w:val="22"/>
        </w:rPr>
      </w:pPr>
      <w:r w:rsidRPr="005C1960">
        <w:rPr>
          <w:sz w:val="22"/>
          <w:szCs w:val="22"/>
        </w:rPr>
        <w:t>к Положению об обработке персональных данных в АО НКБ ВС</w:t>
      </w:r>
    </w:p>
    <w:p w:rsidR="00DA0A62" w:rsidRPr="008E7F5F" w:rsidRDefault="00DA0A62" w:rsidP="008E7F5F">
      <w:pPr>
        <w:jc w:val="both"/>
        <w:rPr>
          <w:sz w:val="22"/>
          <w:szCs w:val="22"/>
        </w:rPr>
      </w:pPr>
    </w:p>
    <w:p w:rsidR="008E7F5F" w:rsidRPr="00565540" w:rsidRDefault="008E7F5F" w:rsidP="008E7F5F">
      <w:pPr>
        <w:jc w:val="center"/>
        <w:rPr>
          <w:b/>
          <w:sz w:val="22"/>
          <w:szCs w:val="22"/>
        </w:rPr>
      </w:pPr>
      <w:r w:rsidRPr="00565540">
        <w:rPr>
          <w:b/>
          <w:sz w:val="22"/>
          <w:szCs w:val="22"/>
        </w:rPr>
        <w:t>СОГЛАСИЕ</w:t>
      </w:r>
    </w:p>
    <w:p w:rsidR="008E7F5F" w:rsidRPr="00A46A80" w:rsidRDefault="008E7F5F" w:rsidP="0057593C">
      <w:pPr>
        <w:jc w:val="center"/>
        <w:rPr>
          <w:b/>
          <w:sz w:val="22"/>
          <w:szCs w:val="22"/>
        </w:rPr>
      </w:pPr>
      <w:r w:rsidRPr="00565540">
        <w:rPr>
          <w:b/>
          <w:sz w:val="22"/>
          <w:szCs w:val="22"/>
        </w:rPr>
        <w:t>на обработку персональных данных</w:t>
      </w:r>
      <w:r w:rsidR="00BC2EBB">
        <w:rPr>
          <w:b/>
          <w:sz w:val="22"/>
          <w:szCs w:val="22"/>
        </w:rPr>
        <w:t xml:space="preserve"> </w:t>
      </w:r>
      <w:r w:rsidR="0057593C">
        <w:rPr>
          <w:b/>
          <w:sz w:val="22"/>
          <w:szCs w:val="22"/>
        </w:rPr>
        <w:t xml:space="preserve"> </w:t>
      </w:r>
      <w:r w:rsidR="00022B95">
        <w:rPr>
          <w:b/>
          <w:sz w:val="22"/>
          <w:szCs w:val="22"/>
        </w:rPr>
        <w:t xml:space="preserve">(для </w:t>
      </w:r>
      <w:r w:rsidR="00BC2EBB">
        <w:rPr>
          <w:b/>
          <w:sz w:val="22"/>
          <w:szCs w:val="22"/>
        </w:rPr>
        <w:t>соискателей</w:t>
      </w:r>
      <w:r w:rsidR="00022B95">
        <w:rPr>
          <w:b/>
          <w:sz w:val="22"/>
          <w:szCs w:val="22"/>
        </w:rPr>
        <w:t>)</w:t>
      </w:r>
    </w:p>
    <w:p w:rsidR="008E7F5F" w:rsidRPr="00A46A80" w:rsidRDefault="008E7F5F" w:rsidP="008E7F5F">
      <w:pPr>
        <w:jc w:val="center"/>
        <w:rPr>
          <w:b/>
          <w:sz w:val="22"/>
          <w:szCs w:val="22"/>
        </w:rPr>
      </w:pPr>
    </w:p>
    <w:p w:rsidR="008E7F5F" w:rsidRPr="008E7F5F" w:rsidRDefault="008E7F5F" w:rsidP="008E7F5F">
      <w:pPr>
        <w:jc w:val="both"/>
        <w:rPr>
          <w:sz w:val="22"/>
          <w:szCs w:val="22"/>
        </w:rPr>
      </w:pPr>
      <w:r w:rsidRPr="008E7F5F">
        <w:rPr>
          <w:sz w:val="22"/>
          <w:szCs w:val="22"/>
        </w:rPr>
        <w:t>Я, ____________________________</w:t>
      </w:r>
      <w:r w:rsidRPr="00A46A80">
        <w:rPr>
          <w:sz w:val="22"/>
          <w:szCs w:val="22"/>
        </w:rPr>
        <w:t>_____________________________________________________</w:t>
      </w:r>
      <w:r w:rsidR="001B164C">
        <w:rPr>
          <w:sz w:val="22"/>
          <w:szCs w:val="22"/>
        </w:rPr>
        <w:t>_____</w:t>
      </w:r>
      <w:r>
        <w:rPr>
          <w:sz w:val="22"/>
          <w:szCs w:val="22"/>
        </w:rPr>
        <w:t>,</w:t>
      </w:r>
    </w:p>
    <w:p w:rsidR="008E7F5F" w:rsidRDefault="008E7F5F" w:rsidP="008E7F5F">
      <w:pPr>
        <w:jc w:val="center"/>
        <w:rPr>
          <w:sz w:val="20"/>
          <w:szCs w:val="20"/>
        </w:rPr>
      </w:pPr>
      <w:r w:rsidRPr="008E7F5F">
        <w:rPr>
          <w:sz w:val="20"/>
          <w:szCs w:val="20"/>
        </w:rPr>
        <w:t>(Ф.И.О. полностью)</w:t>
      </w:r>
    </w:p>
    <w:p w:rsidR="008E7F5F" w:rsidRPr="008E7F5F" w:rsidRDefault="008E7F5F" w:rsidP="008E7F5F">
      <w:pPr>
        <w:jc w:val="both"/>
        <w:rPr>
          <w:sz w:val="22"/>
          <w:szCs w:val="22"/>
        </w:rPr>
      </w:pPr>
      <w:proofErr w:type="gramStart"/>
      <w:r w:rsidRPr="008E7F5F">
        <w:rPr>
          <w:sz w:val="22"/>
          <w:szCs w:val="22"/>
        </w:rPr>
        <w:t>именуемый в дальнейшем «Субъект персональных данных», в соответствии с требованиями Федерального закона от 27.07.2006 г. № 152-ФЗ «О персональных данных» даю согласие акционерному обществу «Научно-конструкторское бюро вычислительных систем», зарегистрированному  по адресу: 347936, РФ, Ростовская область, г.</w:t>
      </w:r>
      <w:r w:rsidR="00162D48">
        <w:rPr>
          <w:sz w:val="22"/>
          <w:szCs w:val="22"/>
        </w:rPr>
        <w:t xml:space="preserve"> Таганрог, ул. 1-я Линия, 144-а</w:t>
      </w:r>
      <w:r w:rsidRPr="008E7F5F">
        <w:rPr>
          <w:sz w:val="22"/>
          <w:szCs w:val="22"/>
        </w:rPr>
        <w:t>, именуемо</w:t>
      </w:r>
      <w:r>
        <w:rPr>
          <w:sz w:val="22"/>
          <w:szCs w:val="22"/>
        </w:rPr>
        <w:t>му в дальнейшем «Общество</w:t>
      </w:r>
      <w:r w:rsidRPr="008E7F5F">
        <w:rPr>
          <w:sz w:val="22"/>
          <w:szCs w:val="22"/>
        </w:rPr>
        <w:t>», на обработку своих персональных данных (любое действие (операцию) или совокупность действий (операций), совершаемых с использованием и</w:t>
      </w:r>
      <w:proofErr w:type="gramEnd"/>
      <w:r w:rsidRPr="008E7F5F">
        <w:rPr>
          <w:sz w:val="22"/>
          <w:szCs w:val="22"/>
        </w:rPr>
        <w:t xml:space="preserve"> </w:t>
      </w:r>
      <w:proofErr w:type="gramStart"/>
      <w:r w:rsidRPr="008E7F5F">
        <w:rPr>
          <w:sz w:val="22"/>
          <w:szCs w:val="22"/>
        </w:rPr>
        <w:t xml:space="preserve">без использования средств автоматизации, с персональными данными), включая сбор, запись, систематизацию, накопление, хранение, уточнение (обновление, изменение), извлечение, использование,  удаление, уничтожение персональных данных,  на следующих условиях: </w:t>
      </w:r>
      <w:proofErr w:type="gramEnd"/>
    </w:p>
    <w:p w:rsidR="008E7F5F" w:rsidRPr="008E7F5F" w:rsidRDefault="008E7F5F" w:rsidP="008E7F5F">
      <w:pPr>
        <w:jc w:val="both"/>
        <w:rPr>
          <w:sz w:val="22"/>
          <w:szCs w:val="22"/>
        </w:rPr>
      </w:pPr>
      <w:r w:rsidRPr="008E7F5F">
        <w:rPr>
          <w:sz w:val="22"/>
          <w:szCs w:val="22"/>
        </w:rPr>
        <w:tab/>
      </w:r>
      <w:r w:rsidRPr="00EA5604">
        <w:rPr>
          <w:sz w:val="22"/>
          <w:szCs w:val="22"/>
        </w:rPr>
        <w:t>1. Целью обработки персональных данных Обществом является, создание резерва соискателей и осуществление кадрового учета соискателей в рамках мероприятий по подбору, отбору и трудоустройству Субъекта персональных данных.</w:t>
      </w:r>
    </w:p>
    <w:p w:rsidR="008E7F5F" w:rsidRPr="008E7F5F" w:rsidRDefault="008E7F5F" w:rsidP="008E7F5F">
      <w:pPr>
        <w:jc w:val="both"/>
        <w:rPr>
          <w:sz w:val="22"/>
          <w:szCs w:val="22"/>
        </w:rPr>
      </w:pPr>
      <w:r w:rsidRPr="008E7F5F">
        <w:rPr>
          <w:sz w:val="22"/>
          <w:szCs w:val="22"/>
        </w:rPr>
        <w:tab/>
        <w:t xml:space="preserve">2. Настоящее согласие действует на период принятия </w:t>
      </w:r>
      <w:r w:rsidR="00E17CEF">
        <w:rPr>
          <w:sz w:val="22"/>
          <w:szCs w:val="22"/>
        </w:rPr>
        <w:t xml:space="preserve">Обществом </w:t>
      </w:r>
      <w:r w:rsidRPr="008E7F5F">
        <w:rPr>
          <w:sz w:val="22"/>
          <w:szCs w:val="22"/>
        </w:rPr>
        <w:t>решения о приеме либо отказе в приеме на работу</w:t>
      </w:r>
      <w:r w:rsidR="00301007">
        <w:rPr>
          <w:sz w:val="22"/>
          <w:szCs w:val="22"/>
        </w:rPr>
        <w:t xml:space="preserve">, который </w:t>
      </w:r>
      <w:r w:rsidR="00301007" w:rsidRPr="00530868">
        <w:rPr>
          <w:sz w:val="22"/>
          <w:szCs w:val="22"/>
        </w:rPr>
        <w:t>составляет тридцать календарных дней</w:t>
      </w:r>
      <w:r w:rsidR="00E17CEF" w:rsidRPr="00530868">
        <w:rPr>
          <w:sz w:val="22"/>
          <w:szCs w:val="22"/>
        </w:rPr>
        <w:t xml:space="preserve"> </w:t>
      </w:r>
      <w:proofErr w:type="gramStart"/>
      <w:r w:rsidR="00E17CEF" w:rsidRPr="00530868">
        <w:rPr>
          <w:sz w:val="22"/>
          <w:szCs w:val="22"/>
        </w:rPr>
        <w:t>с даты получения</w:t>
      </w:r>
      <w:proofErr w:type="gramEnd"/>
      <w:r w:rsidR="00E17CEF" w:rsidRPr="00530868">
        <w:rPr>
          <w:sz w:val="22"/>
          <w:szCs w:val="22"/>
        </w:rPr>
        <w:t xml:space="preserve"> резюме,</w:t>
      </w:r>
      <w:r w:rsidRPr="00530868">
        <w:rPr>
          <w:sz w:val="22"/>
          <w:szCs w:val="22"/>
        </w:rPr>
        <w:t xml:space="preserve"> </w:t>
      </w:r>
      <w:r w:rsidRPr="008E7F5F">
        <w:rPr>
          <w:sz w:val="22"/>
          <w:szCs w:val="22"/>
        </w:rPr>
        <w:t>и может быть отоз</w:t>
      </w:r>
      <w:r>
        <w:rPr>
          <w:sz w:val="22"/>
          <w:szCs w:val="22"/>
        </w:rPr>
        <w:t>вано путем направления Обществу</w:t>
      </w:r>
      <w:r w:rsidRPr="008E7F5F">
        <w:rPr>
          <w:sz w:val="22"/>
          <w:szCs w:val="22"/>
        </w:rPr>
        <w:t xml:space="preserve"> заявления в письменной форме об от</w:t>
      </w:r>
      <w:r>
        <w:rPr>
          <w:sz w:val="22"/>
          <w:szCs w:val="22"/>
        </w:rPr>
        <w:t>зыве согласия. При этом Общество</w:t>
      </w:r>
      <w:r w:rsidRPr="008E7F5F">
        <w:rPr>
          <w:sz w:val="22"/>
          <w:szCs w:val="22"/>
        </w:rPr>
        <w:t xml:space="preserve"> прекращает обработку</w:t>
      </w:r>
      <w:r w:rsidR="004E3695">
        <w:rPr>
          <w:sz w:val="22"/>
          <w:szCs w:val="22"/>
        </w:rPr>
        <w:t xml:space="preserve"> персональных данных и уничтожае</w:t>
      </w:r>
      <w:r w:rsidRPr="008E7F5F">
        <w:rPr>
          <w:sz w:val="22"/>
          <w:szCs w:val="22"/>
        </w:rPr>
        <w:t xml:space="preserve">т их: </w:t>
      </w:r>
    </w:p>
    <w:p w:rsidR="008E7F5F" w:rsidRPr="008E7F5F" w:rsidRDefault="004E3695" w:rsidP="008E7F5F">
      <w:pPr>
        <w:jc w:val="both"/>
        <w:rPr>
          <w:sz w:val="22"/>
          <w:szCs w:val="22"/>
        </w:rPr>
      </w:pPr>
      <w:r>
        <w:rPr>
          <w:sz w:val="22"/>
          <w:szCs w:val="22"/>
        </w:rPr>
        <w:t>-  в течение</w:t>
      </w:r>
      <w:r w:rsidR="008E7F5F" w:rsidRPr="008E7F5F">
        <w:rPr>
          <w:sz w:val="22"/>
          <w:szCs w:val="22"/>
        </w:rPr>
        <w:t xml:space="preserve"> 30 дней с момента получения отзыва согласия;</w:t>
      </w:r>
    </w:p>
    <w:p w:rsidR="008E7F5F" w:rsidRPr="008E7F5F" w:rsidRDefault="004E3695" w:rsidP="008E7F5F">
      <w:pPr>
        <w:jc w:val="both"/>
        <w:rPr>
          <w:sz w:val="22"/>
          <w:szCs w:val="22"/>
        </w:rPr>
      </w:pPr>
      <w:r>
        <w:rPr>
          <w:sz w:val="22"/>
          <w:szCs w:val="22"/>
        </w:rPr>
        <w:t>-  в течение</w:t>
      </w:r>
      <w:r w:rsidR="008E7F5F" w:rsidRPr="008E7F5F">
        <w:rPr>
          <w:sz w:val="22"/>
          <w:szCs w:val="22"/>
        </w:rPr>
        <w:t xml:space="preserve"> 30 дней в </w:t>
      </w:r>
      <w:r w:rsidR="008E7F5F" w:rsidRPr="00565540">
        <w:rPr>
          <w:sz w:val="22"/>
          <w:szCs w:val="22"/>
        </w:rPr>
        <w:t>случае отказа в приеме на работу;</w:t>
      </w:r>
    </w:p>
    <w:p w:rsidR="008E7F5F" w:rsidRPr="008E7F5F" w:rsidRDefault="008E7F5F" w:rsidP="008E7F5F">
      <w:pPr>
        <w:jc w:val="both"/>
        <w:rPr>
          <w:sz w:val="22"/>
          <w:szCs w:val="22"/>
        </w:rPr>
      </w:pPr>
      <w:r w:rsidRPr="008E7F5F">
        <w:rPr>
          <w:sz w:val="22"/>
          <w:szCs w:val="22"/>
        </w:rPr>
        <w:t xml:space="preserve">- </w:t>
      </w:r>
      <w:proofErr w:type="gramStart"/>
      <w:r w:rsidRPr="008E7F5F">
        <w:rPr>
          <w:sz w:val="22"/>
          <w:szCs w:val="22"/>
        </w:rPr>
        <w:t>по истечении трех лет с момента получения согласия на обработку персональных данных в случае отсутствия  решения  о приеме</w:t>
      </w:r>
      <w:proofErr w:type="gramEnd"/>
      <w:r w:rsidRPr="008E7F5F">
        <w:rPr>
          <w:sz w:val="22"/>
          <w:szCs w:val="22"/>
        </w:rPr>
        <w:t xml:space="preserve"> либо отказе в приеме на работу</w:t>
      </w:r>
      <w:r w:rsidR="00F04C02">
        <w:rPr>
          <w:sz w:val="22"/>
          <w:szCs w:val="22"/>
        </w:rPr>
        <w:t xml:space="preserve"> </w:t>
      </w:r>
      <w:r w:rsidR="00F04C02" w:rsidRPr="00F04C02">
        <w:rPr>
          <w:sz w:val="22"/>
          <w:szCs w:val="22"/>
        </w:rPr>
        <w:t>субъектов, включенных во внешний кадровый резерв Общества в соответствии с Условиями ведения  внешнего кадрового резерва для размещения вакантных должностей</w:t>
      </w:r>
      <w:r w:rsidR="008B0001">
        <w:rPr>
          <w:sz w:val="22"/>
          <w:szCs w:val="22"/>
        </w:rPr>
        <w:t>.</w:t>
      </w:r>
    </w:p>
    <w:p w:rsidR="008E7F5F" w:rsidRPr="008E7F5F" w:rsidRDefault="008E7F5F" w:rsidP="008E7F5F">
      <w:pPr>
        <w:jc w:val="both"/>
        <w:rPr>
          <w:sz w:val="22"/>
          <w:szCs w:val="22"/>
        </w:rPr>
      </w:pPr>
      <w:r w:rsidRPr="008E7F5F">
        <w:rPr>
          <w:sz w:val="22"/>
          <w:szCs w:val="22"/>
        </w:rPr>
        <w:tab/>
        <w:t>3. Обработка персональных данных осуществляется О</w:t>
      </w:r>
      <w:r>
        <w:rPr>
          <w:sz w:val="22"/>
          <w:szCs w:val="22"/>
        </w:rPr>
        <w:t>бществом</w:t>
      </w:r>
      <w:r w:rsidRPr="008E7F5F">
        <w:rPr>
          <w:sz w:val="22"/>
          <w:szCs w:val="22"/>
        </w:rPr>
        <w:t xml:space="preserve"> с использованием средств автоматизации, а также без использования средств автоматизации.</w:t>
      </w:r>
    </w:p>
    <w:p w:rsidR="008E7F5F" w:rsidRPr="008E7F5F" w:rsidRDefault="008E7F5F" w:rsidP="008E7F5F">
      <w:pPr>
        <w:jc w:val="both"/>
        <w:rPr>
          <w:sz w:val="22"/>
          <w:szCs w:val="22"/>
        </w:rPr>
      </w:pPr>
      <w:r w:rsidRPr="008E7F5F">
        <w:rPr>
          <w:sz w:val="22"/>
          <w:szCs w:val="22"/>
        </w:rPr>
        <w:tab/>
        <w:t>4. Перечень персональны</w:t>
      </w:r>
      <w:r>
        <w:rPr>
          <w:sz w:val="22"/>
          <w:szCs w:val="22"/>
        </w:rPr>
        <w:t>х данных, передаваемых Обществу</w:t>
      </w:r>
      <w:r w:rsidRPr="008E7F5F">
        <w:rPr>
          <w:sz w:val="22"/>
          <w:szCs w:val="22"/>
        </w:rPr>
        <w:t xml:space="preserve"> на обработку, включает следующие виды персональных данных: </w:t>
      </w:r>
    </w:p>
    <w:p w:rsidR="0057593C" w:rsidRPr="0057593C" w:rsidRDefault="0057593C" w:rsidP="0057593C">
      <w:pPr>
        <w:jc w:val="both"/>
        <w:rPr>
          <w:sz w:val="22"/>
          <w:szCs w:val="22"/>
        </w:rPr>
      </w:pPr>
      <w:r w:rsidRPr="0057593C">
        <w:rPr>
          <w:sz w:val="22"/>
          <w:szCs w:val="22"/>
        </w:rPr>
        <w:t>- фамилия, имя, отчество;</w:t>
      </w:r>
    </w:p>
    <w:p w:rsidR="0057593C" w:rsidRPr="0057593C" w:rsidRDefault="0057593C" w:rsidP="0057593C">
      <w:pPr>
        <w:jc w:val="both"/>
        <w:rPr>
          <w:sz w:val="22"/>
          <w:szCs w:val="22"/>
        </w:rPr>
      </w:pPr>
      <w:r w:rsidRPr="0057593C">
        <w:rPr>
          <w:sz w:val="22"/>
          <w:szCs w:val="22"/>
        </w:rPr>
        <w:t>- дата рождения;</w:t>
      </w:r>
    </w:p>
    <w:p w:rsidR="0057593C" w:rsidRPr="0057593C" w:rsidRDefault="0057593C" w:rsidP="0057593C">
      <w:pPr>
        <w:jc w:val="both"/>
        <w:rPr>
          <w:sz w:val="22"/>
          <w:szCs w:val="22"/>
        </w:rPr>
      </w:pPr>
      <w:r w:rsidRPr="0057593C">
        <w:rPr>
          <w:sz w:val="22"/>
          <w:szCs w:val="22"/>
        </w:rPr>
        <w:t>- номер телефона, e-</w:t>
      </w:r>
      <w:proofErr w:type="spellStart"/>
      <w:r w:rsidRPr="0057593C">
        <w:rPr>
          <w:sz w:val="22"/>
          <w:szCs w:val="22"/>
        </w:rPr>
        <w:t>mail</w:t>
      </w:r>
      <w:proofErr w:type="spellEnd"/>
      <w:r w:rsidRPr="0057593C">
        <w:rPr>
          <w:sz w:val="22"/>
          <w:szCs w:val="22"/>
        </w:rPr>
        <w:t>;</w:t>
      </w:r>
    </w:p>
    <w:p w:rsidR="0057593C" w:rsidRPr="0057593C" w:rsidRDefault="0057593C" w:rsidP="0057593C">
      <w:pPr>
        <w:jc w:val="both"/>
        <w:rPr>
          <w:sz w:val="22"/>
          <w:szCs w:val="22"/>
        </w:rPr>
      </w:pPr>
      <w:r w:rsidRPr="0057593C">
        <w:rPr>
          <w:sz w:val="22"/>
          <w:szCs w:val="22"/>
        </w:rPr>
        <w:t>- сведения об образовании, в том числе о послевузовском профессиональном образовании;</w:t>
      </w:r>
    </w:p>
    <w:p w:rsidR="0057593C" w:rsidRPr="0057593C" w:rsidRDefault="0057593C" w:rsidP="0057593C">
      <w:pPr>
        <w:jc w:val="both"/>
        <w:rPr>
          <w:sz w:val="22"/>
          <w:szCs w:val="22"/>
        </w:rPr>
      </w:pPr>
      <w:r w:rsidRPr="0057593C">
        <w:rPr>
          <w:sz w:val="22"/>
          <w:szCs w:val="22"/>
        </w:rPr>
        <w:t>- сведения о профессиональной переподготовке и (или) повышении квалификации, дополнительном образовании</w:t>
      </w:r>
      <w:r>
        <w:rPr>
          <w:sz w:val="22"/>
          <w:szCs w:val="22"/>
        </w:rPr>
        <w:t>, публикациях в научных изданиях</w:t>
      </w:r>
      <w:r w:rsidRPr="0057593C">
        <w:rPr>
          <w:sz w:val="22"/>
          <w:szCs w:val="22"/>
        </w:rPr>
        <w:t>;</w:t>
      </w:r>
    </w:p>
    <w:p w:rsidR="0057593C" w:rsidRPr="0057593C" w:rsidRDefault="0057593C" w:rsidP="0057593C">
      <w:pPr>
        <w:jc w:val="both"/>
        <w:rPr>
          <w:sz w:val="22"/>
          <w:szCs w:val="22"/>
        </w:rPr>
      </w:pPr>
      <w:r w:rsidRPr="0057593C">
        <w:rPr>
          <w:sz w:val="22"/>
          <w:szCs w:val="22"/>
        </w:rPr>
        <w:t>- сведения о владении иностранными языками;</w:t>
      </w:r>
    </w:p>
    <w:p w:rsidR="0057593C" w:rsidRPr="0057593C" w:rsidRDefault="0057593C" w:rsidP="0057593C">
      <w:pPr>
        <w:jc w:val="both"/>
        <w:rPr>
          <w:sz w:val="22"/>
          <w:szCs w:val="22"/>
        </w:rPr>
      </w:pPr>
      <w:r w:rsidRPr="0057593C">
        <w:rPr>
          <w:sz w:val="22"/>
          <w:szCs w:val="22"/>
        </w:rPr>
        <w:t>- сведения о средне</w:t>
      </w:r>
      <w:r w:rsidR="00301007">
        <w:rPr>
          <w:sz w:val="22"/>
          <w:szCs w:val="22"/>
        </w:rPr>
        <w:t xml:space="preserve">м балле по математике, физике, </w:t>
      </w:r>
      <w:r w:rsidRPr="0057593C">
        <w:rPr>
          <w:sz w:val="22"/>
          <w:szCs w:val="22"/>
        </w:rPr>
        <w:t>программированию</w:t>
      </w:r>
      <w:r w:rsidR="000C55D3" w:rsidRPr="000C55D3">
        <w:t xml:space="preserve"> </w:t>
      </w:r>
      <w:r w:rsidR="000C55D3" w:rsidRPr="000C55D3">
        <w:rPr>
          <w:sz w:val="22"/>
          <w:szCs w:val="22"/>
        </w:rPr>
        <w:t>и (или) по</w:t>
      </w:r>
      <w:r w:rsidR="000C55D3">
        <w:rPr>
          <w:sz w:val="22"/>
          <w:szCs w:val="22"/>
        </w:rPr>
        <w:t xml:space="preserve"> другим предметам (дисциплинам)</w:t>
      </w:r>
      <w:r w:rsidRPr="0057593C">
        <w:rPr>
          <w:sz w:val="22"/>
          <w:szCs w:val="22"/>
        </w:rPr>
        <w:t>;</w:t>
      </w:r>
    </w:p>
    <w:p w:rsidR="0057593C" w:rsidRPr="0057593C" w:rsidRDefault="0057593C" w:rsidP="0057593C">
      <w:pPr>
        <w:jc w:val="both"/>
        <w:rPr>
          <w:sz w:val="22"/>
          <w:szCs w:val="22"/>
        </w:rPr>
      </w:pPr>
      <w:r w:rsidRPr="0057593C">
        <w:rPr>
          <w:sz w:val="22"/>
          <w:szCs w:val="22"/>
        </w:rPr>
        <w:t>- сведения об опыте работы и предыдущих местах работы;</w:t>
      </w:r>
    </w:p>
    <w:p w:rsidR="0057593C" w:rsidRPr="0057593C" w:rsidRDefault="0057593C" w:rsidP="0057593C">
      <w:pPr>
        <w:jc w:val="both"/>
        <w:rPr>
          <w:sz w:val="22"/>
          <w:szCs w:val="22"/>
        </w:rPr>
      </w:pPr>
      <w:r w:rsidRPr="0057593C">
        <w:rPr>
          <w:sz w:val="22"/>
          <w:szCs w:val="22"/>
        </w:rPr>
        <w:t>- сведения о ключевых профессиональных знаниях, умениях, навыках;</w:t>
      </w:r>
    </w:p>
    <w:p w:rsidR="0057593C" w:rsidRPr="0057593C" w:rsidRDefault="0057593C" w:rsidP="0057593C">
      <w:pPr>
        <w:jc w:val="both"/>
        <w:rPr>
          <w:sz w:val="22"/>
          <w:szCs w:val="22"/>
        </w:rPr>
      </w:pPr>
      <w:r w:rsidRPr="0057593C">
        <w:rPr>
          <w:sz w:val="22"/>
          <w:szCs w:val="22"/>
        </w:rPr>
        <w:t>- сведения о языках программирования, которыми владеет соискатель;</w:t>
      </w:r>
    </w:p>
    <w:p w:rsidR="0057593C" w:rsidRPr="0057593C" w:rsidRDefault="0057593C" w:rsidP="0057593C">
      <w:pPr>
        <w:jc w:val="both"/>
        <w:rPr>
          <w:sz w:val="22"/>
          <w:szCs w:val="22"/>
        </w:rPr>
      </w:pPr>
      <w:r w:rsidRPr="0057593C">
        <w:rPr>
          <w:sz w:val="22"/>
          <w:szCs w:val="22"/>
        </w:rPr>
        <w:t xml:space="preserve">- сведения о наличии сертификатов о прохождении электронных курсов (на площадках типа </w:t>
      </w:r>
      <w:proofErr w:type="spellStart"/>
      <w:r w:rsidRPr="0057593C">
        <w:rPr>
          <w:sz w:val="22"/>
          <w:szCs w:val="22"/>
        </w:rPr>
        <w:t>Coursera</w:t>
      </w:r>
      <w:proofErr w:type="spellEnd"/>
      <w:r w:rsidRPr="0057593C">
        <w:rPr>
          <w:sz w:val="22"/>
          <w:szCs w:val="22"/>
        </w:rPr>
        <w:t xml:space="preserve">, </w:t>
      </w:r>
      <w:proofErr w:type="spellStart"/>
      <w:r w:rsidRPr="0057593C">
        <w:rPr>
          <w:sz w:val="22"/>
          <w:szCs w:val="22"/>
        </w:rPr>
        <w:t>Stepik</w:t>
      </w:r>
      <w:proofErr w:type="spellEnd"/>
      <w:r w:rsidRPr="0057593C">
        <w:rPr>
          <w:sz w:val="22"/>
          <w:szCs w:val="22"/>
        </w:rPr>
        <w:t xml:space="preserve"> и т.п.);</w:t>
      </w:r>
    </w:p>
    <w:p w:rsidR="0057593C" w:rsidRPr="0057593C" w:rsidRDefault="0057593C" w:rsidP="0057593C">
      <w:pPr>
        <w:jc w:val="both"/>
        <w:rPr>
          <w:sz w:val="22"/>
          <w:szCs w:val="22"/>
        </w:rPr>
      </w:pPr>
      <w:r w:rsidRPr="0057593C">
        <w:rPr>
          <w:sz w:val="22"/>
          <w:szCs w:val="22"/>
        </w:rPr>
        <w:t xml:space="preserve">- сведения об участии в конференциях, семинарах, </w:t>
      </w:r>
      <w:proofErr w:type="spellStart"/>
      <w:r w:rsidRPr="0057593C">
        <w:rPr>
          <w:sz w:val="22"/>
          <w:szCs w:val="22"/>
        </w:rPr>
        <w:t>хакатонах</w:t>
      </w:r>
      <w:proofErr w:type="spellEnd"/>
      <w:r w:rsidRPr="0057593C">
        <w:rPr>
          <w:sz w:val="22"/>
          <w:szCs w:val="22"/>
        </w:rPr>
        <w:t xml:space="preserve">, </w:t>
      </w:r>
      <w:proofErr w:type="spellStart"/>
      <w:r w:rsidRPr="0057593C">
        <w:rPr>
          <w:sz w:val="22"/>
          <w:szCs w:val="22"/>
        </w:rPr>
        <w:t>воркшопах</w:t>
      </w:r>
      <w:proofErr w:type="spellEnd"/>
      <w:r w:rsidRPr="0057593C">
        <w:rPr>
          <w:sz w:val="22"/>
          <w:szCs w:val="22"/>
        </w:rPr>
        <w:t>;</w:t>
      </w:r>
    </w:p>
    <w:p w:rsidR="008E7F5F" w:rsidRDefault="0057593C" w:rsidP="0057593C">
      <w:pPr>
        <w:jc w:val="both"/>
        <w:rPr>
          <w:sz w:val="22"/>
          <w:szCs w:val="22"/>
        </w:rPr>
      </w:pPr>
      <w:r w:rsidRPr="0057593C">
        <w:rPr>
          <w:sz w:val="22"/>
          <w:szCs w:val="22"/>
        </w:rPr>
        <w:t>- место прохождения практики, темы курсовых работ, тема выпускной квалификационной  работы (только для студентов и молодых специалистов).</w:t>
      </w:r>
    </w:p>
    <w:p w:rsidR="00627322" w:rsidRPr="008E7F5F" w:rsidRDefault="00627322" w:rsidP="00627322">
      <w:pPr>
        <w:jc w:val="both"/>
        <w:rPr>
          <w:sz w:val="22"/>
          <w:szCs w:val="22"/>
        </w:rPr>
      </w:pPr>
      <w:proofErr w:type="gramStart"/>
      <w:r w:rsidRPr="008E7F5F">
        <w:rPr>
          <w:sz w:val="22"/>
          <w:szCs w:val="22"/>
          <w:lang w:val="en-US"/>
        </w:rPr>
        <w:t></w:t>
      </w:r>
      <w:r>
        <w:rPr>
          <w:sz w:val="22"/>
          <w:szCs w:val="22"/>
        </w:rPr>
        <w:t xml:space="preserve"> Даю согласие </w:t>
      </w:r>
      <w:r w:rsidRPr="008E7F5F">
        <w:rPr>
          <w:sz w:val="22"/>
          <w:szCs w:val="22"/>
        </w:rPr>
        <w:t>АО НКБ ВС на включ</w:t>
      </w:r>
      <w:r>
        <w:rPr>
          <w:sz w:val="22"/>
          <w:szCs w:val="22"/>
        </w:rPr>
        <w:t xml:space="preserve">ение во внешний кадровый резерв </w:t>
      </w:r>
      <w:r w:rsidRPr="008E7F5F">
        <w:rPr>
          <w:sz w:val="22"/>
          <w:szCs w:val="22"/>
        </w:rPr>
        <w:t>для замещения вакантных должностей.</w:t>
      </w:r>
      <w:proofErr w:type="gramEnd"/>
    </w:p>
    <w:p w:rsidR="008E7F5F" w:rsidRPr="00A46A80" w:rsidRDefault="008E7F5F" w:rsidP="008E7F5F">
      <w:pPr>
        <w:jc w:val="both"/>
        <w:rPr>
          <w:sz w:val="22"/>
          <w:szCs w:val="22"/>
        </w:rPr>
      </w:pPr>
    </w:p>
    <w:p w:rsidR="008E7F5F" w:rsidRPr="00A46A80" w:rsidRDefault="008E7F5F" w:rsidP="008E7F5F">
      <w:pPr>
        <w:jc w:val="both"/>
        <w:rPr>
          <w:sz w:val="22"/>
          <w:szCs w:val="22"/>
        </w:rPr>
      </w:pPr>
    </w:p>
    <w:p w:rsidR="00627322" w:rsidRPr="00E254D2" w:rsidRDefault="00627322" w:rsidP="00627322">
      <w:pPr>
        <w:jc w:val="both"/>
        <w:rPr>
          <w:sz w:val="22"/>
          <w:szCs w:val="22"/>
        </w:rPr>
      </w:pPr>
      <w:r w:rsidRPr="00E254D2">
        <w:rPr>
          <w:sz w:val="22"/>
          <w:szCs w:val="22"/>
        </w:rPr>
        <w:t xml:space="preserve">______________          </w:t>
      </w:r>
      <w:r w:rsidRPr="00E254D2">
        <w:rPr>
          <w:sz w:val="22"/>
          <w:szCs w:val="22"/>
        </w:rPr>
        <w:tab/>
        <w:t>__________________         ______________</w:t>
      </w:r>
    </w:p>
    <w:p w:rsidR="00627322" w:rsidRPr="00AA6FDA" w:rsidRDefault="00627322" w:rsidP="00627322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r w:rsidRPr="00AA6FDA">
        <w:rPr>
          <w:sz w:val="20"/>
          <w:szCs w:val="20"/>
        </w:rPr>
        <w:t>(подпись)                                (И.О. Фамилия)</w:t>
      </w:r>
      <w:r w:rsidRPr="00AA6FDA">
        <w:rPr>
          <w:sz w:val="20"/>
          <w:szCs w:val="20"/>
        </w:rPr>
        <w:tab/>
      </w:r>
      <w:r w:rsidRPr="00AA6FDA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Pr="00AA6FDA">
        <w:rPr>
          <w:sz w:val="20"/>
          <w:szCs w:val="20"/>
        </w:rPr>
        <w:t>(дата)</w:t>
      </w:r>
    </w:p>
    <w:p w:rsidR="00F977B6" w:rsidRDefault="00F977B6" w:rsidP="00D46FE1">
      <w:pPr>
        <w:jc w:val="right"/>
        <w:rPr>
          <w:sz w:val="22"/>
          <w:szCs w:val="22"/>
        </w:rPr>
      </w:pPr>
    </w:p>
    <w:p w:rsidR="00D46FE1" w:rsidRPr="00D46FE1" w:rsidRDefault="00365846" w:rsidP="00D46FE1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11</w:t>
      </w:r>
    </w:p>
    <w:p w:rsidR="00D46FE1" w:rsidRDefault="00D46FE1" w:rsidP="00D46FE1">
      <w:pPr>
        <w:jc w:val="right"/>
        <w:rPr>
          <w:sz w:val="22"/>
          <w:szCs w:val="22"/>
        </w:rPr>
      </w:pPr>
      <w:r w:rsidRPr="00D46FE1">
        <w:rPr>
          <w:sz w:val="22"/>
          <w:szCs w:val="22"/>
        </w:rPr>
        <w:t>к Положению об обработке персональных данных в АО НКБ ВС</w:t>
      </w:r>
    </w:p>
    <w:p w:rsidR="00BC2EBB" w:rsidRDefault="00BC2EBB" w:rsidP="00D46FE1">
      <w:pPr>
        <w:jc w:val="right"/>
        <w:rPr>
          <w:sz w:val="22"/>
          <w:szCs w:val="22"/>
        </w:rPr>
      </w:pPr>
    </w:p>
    <w:p w:rsidR="00BC2EBB" w:rsidRPr="00CA213A" w:rsidRDefault="00BC2EBB" w:rsidP="00BC2EBB">
      <w:pPr>
        <w:jc w:val="center"/>
        <w:rPr>
          <w:b/>
          <w:sz w:val="22"/>
          <w:szCs w:val="22"/>
        </w:rPr>
      </w:pPr>
      <w:r w:rsidRPr="00CA213A">
        <w:rPr>
          <w:b/>
          <w:sz w:val="22"/>
          <w:szCs w:val="22"/>
        </w:rPr>
        <w:t>СОГЛАСИЕ</w:t>
      </w:r>
    </w:p>
    <w:p w:rsidR="00BC2EBB" w:rsidRDefault="00BC2EBB" w:rsidP="00BC2EBB">
      <w:pPr>
        <w:jc w:val="center"/>
        <w:rPr>
          <w:b/>
          <w:sz w:val="22"/>
          <w:szCs w:val="22"/>
        </w:rPr>
      </w:pPr>
      <w:r w:rsidRPr="00CA213A">
        <w:rPr>
          <w:b/>
          <w:sz w:val="22"/>
          <w:szCs w:val="22"/>
        </w:rPr>
        <w:t xml:space="preserve">на обработку персональных данных </w:t>
      </w:r>
    </w:p>
    <w:p w:rsidR="00BC2EBB" w:rsidRPr="00A73EC3" w:rsidRDefault="00BC2EBB" w:rsidP="00BC2EBB">
      <w:pPr>
        <w:jc w:val="center"/>
        <w:rPr>
          <w:b/>
          <w:sz w:val="22"/>
          <w:szCs w:val="22"/>
        </w:rPr>
      </w:pPr>
      <w:r w:rsidRPr="00A73EC3">
        <w:rPr>
          <w:b/>
          <w:sz w:val="22"/>
          <w:szCs w:val="22"/>
        </w:rPr>
        <w:t>(для л</w:t>
      </w:r>
      <w:r w:rsidR="004364A1">
        <w:rPr>
          <w:b/>
          <w:sz w:val="22"/>
          <w:szCs w:val="22"/>
        </w:rPr>
        <w:t>иц</w:t>
      </w:r>
      <w:r w:rsidRPr="00A73EC3">
        <w:rPr>
          <w:b/>
          <w:sz w:val="22"/>
          <w:szCs w:val="22"/>
        </w:rPr>
        <w:t xml:space="preserve">, </w:t>
      </w:r>
      <w:r w:rsidR="004364A1">
        <w:rPr>
          <w:b/>
          <w:sz w:val="22"/>
          <w:szCs w:val="22"/>
        </w:rPr>
        <w:t>заключающих</w:t>
      </w:r>
      <w:r w:rsidRPr="00A73EC3">
        <w:rPr>
          <w:b/>
          <w:sz w:val="22"/>
          <w:szCs w:val="22"/>
        </w:rPr>
        <w:t xml:space="preserve"> гражданско-правовой договор с Обществом)</w:t>
      </w:r>
    </w:p>
    <w:p w:rsidR="00BC2EBB" w:rsidRPr="0041083E" w:rsidRDefault="00BC2EBB" w:rsidP="00BC2EBB">
      <w:pPr>
        <w:jc w:val="both"/>
        <w:rPr>
          <w:sz w:val="22"/>
          <w:szCs w:val="22"/>
        </w:rPr>
      </w:pPr>
    </w:p>
    <w:p w:rsidR="00BC2EBB" w:rsidRDefault="001B164C" w:rsidP="00250E0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Я,_________________________________________________________________________________</w:t>
      </w:r>
      <w:r w:rsidR="00BC2EBB" w:rsidRPr="0041083E">
        <w:rPr>
          <w:sz w:val="22"/>
          <w:szCs w:val="22"/>
        </w:rPr>
        <w:t xml:space="preserve">, </w:t>
      </w:r>
      <w:r w:rsidR="00250E06">
        <w:rPr>
          <w:sz w:val="22"/>
          <w:szCs w:val="22"/>
        </w:rPr>
        <w:t>п</w:t>
      </w:r>
      <w:r w:rsidR="00BC2EBB" w:rsidRPr="0041083E">
        <w:rPr>
          <w:sz w:val="22"/>
          <w:szCs w:val="22"/>
        </w:rPr>
        <w:t>аспорт: серия</w:t>
      </w:r>
      <w:r>
        <w:rPr>
          <w:sz w:val="22"/>
          <w:szCs w:val="22"/>
        </w:rPr>
        <w:t>_______</w:t>
      </w:r>
      <w:r w:rsidR="00BC2EBB" w:rsidRPr="0041083E">
        <w:rPr>
          <w:sz w:val="22"/>
          <w:szCs w:val="22"/>
        </w:rPr>
        <w:t xml:space="preserve">  №</w:t>
      </w:r>
      <w:r>
        <w:rPr>
          <w:sz w:val="22"/>
          <w:szCs w:val="22"/>
        </w:rPr>
        <w:t>____________</w:t>
      </w:r>
      <w:r w:rsidR="00BC2EBB" w:rsidRPr="0041083E">
        <w:rPr>
          <w:sz w:val="22"/>
          <w:szCs w:val="22"/>
        </w:rPr>
        <w:t xml:space="preserve">  выдан _______________________________________________</w:t>
      </w:r>
    </w:p>
    <w:p w:rsidR="001B164C" w:rsidRPr="0041083E" w:rsidRDefault="001B164C" w:rsidP="001B164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_________________________________________________________________________________________,</w:t>
      </w:r>
    </w:p>
    <w:p w:rsidR="00BC2EBB" w:rsidRPr="0041083E" w:rsidRDefault="00BC2EBB" w:rsidP="00BC2EBB">
      <w:pPr>
        <w:jc w:val="both"/>
        <w:rPr>
          <w:sz w:val="22"/>
          <w:szCs w:val="22"/>
        </w:rPr>
      </w:pPr>
      <w:proofErr w:type="gramStart"/>
      <w:r w:rsidRPr="0041083E">
        <w:rPr>
          <w:sz w:val="22"/>
          <w:szCs w:val="22"/>
        </w:rPr>
        <w:t>дата выдачи</w:t>
      </w:r>
      <w:r w:rsidR="001B164C">
        <w:rPr>
          <w:sz w:val="22"/>
          <w:szCs w:val="22"/>
        </w:rPr>
        <w:t>_______________</w:t>
      </w:r>
      <w:r w:rsidRPr="0041083E">
        <w:rPr>
          <w:sz w:val="22"/>
          <w:szCs w:val="22"/>
        </w:rPr>
        <w:t xml:space="preserve">, во исполнение законодательства РФ в области обработки персональных данных, своей волей и в своем интересе даю согласие акционерному обществу «Научно-конструкторское бюро вычислительных систем» (АО НКБ ВС),  (далее — Общество), зарегистрированному по адресу: 347936, РФ, Ростовская область, </w:t>
      </w:r>
      <w:r>
        <w:rPr>
          <w:sz w:val="22"/>
          <w:szCs w:val="22"/>
        </w:rPr>
        <w:t xml:space="preserve"> </w:t>
      </w:r>
      <w:r w:rsidRPr="0041083E">
        <w:rPr>
          <w:sz w:val="22"/>
          <w:szCs w:val="22"/>
        </w:rPr>
        <w:t xml:space="preserve">г. Таганрог, ул. 1-я Линия, 144-а, на обработку моих персональных данных в целях </w:t>
      </w:r>
      <w:r w:rsidR="003F7123" w:rsidRPr="003F7123">
        <w:rPr>
          <w:sz w:val="22"/>
          <w:szCs w:val="22"/>
        </w:rPr>
        <w:t>подготовки, заключения, исполнения и</w:t>
      </w:r>
      <w:r w:rsidR="003F7123">
        <w:rPr>
          <w:sz w:val="22"/>
          <w:szCs w:val="22"/>
        </w:rPr>
        <w:t xml:space="preserve"> прекращения гражданско-правового договора, осуществления со мной</w:t>
      </w:r>
      <w:proofErr w:type="gramEnd"/>
      <w:r w:rsidR="003F7123">
        <w:rPr>
          <w:sz w:val="22"/>
          <w:szCs w:val="22"/>
        </w:rPr>
        <w:t xml:space="preserve"> расчетов, </w:t>
      </w:r>
      <w:r w:rsidR="003F7123" w:rsidRPr="003F7123">
        <w:rPr>
          <w:sz w:val="22"/>
          <w:szCs w:val="22"/>
        </w:rPr>
        <w:t>формирования отчетности или подготовки предусмотренных законодательством РФ заявлений, уведомлений и т.д. в государственные органы и службы;</w:t>
      </w:r>
      <w:r w:rsidR="003F7123" w:rsidRPr="003F7123">
        <w:t xml:space="preserve"> </w:t>
      </w:r>
      <w:r w:rsidRPr="002461BC">
        <w:rPr>
          <w:sz w:val="22"/>
          <w:szCs w:val="22"/>
        </w:rPr>
        <w:t>для обеспечения выпол</w:t>
      </w:r>
      <w:r>
        <w:rPr>
          <w:sz w:val="22"/>
          <w:szCs w:val="22"/>
        </w:rPr>
        <w:t>нения Обществом</w:t>
      </w:r>
      <w:r w:rsidRPr="002461BC">
        <w:rPr>
          <w:sz w:val="22"/>
          <w:szCs w:val="22"/>
        </w:rPr>
        <w:t xml:space="preserve"> норм  российского и международного законодательства, действующего на территории РФ.</w:t>
      </w:r>
    </w:p>
    <w:p w:rsidR="00BC2EBB" w:rsidRPr="0041083E" w:rsidRDefault="00BC2EBB" w:rsidP="00BC2EBB">
      <w:pPr>
        <w:ind w:firstLine="567"/>
        <w:jc w:val="both"/>
        <w:rPr>
          <w:sz w:val="22"/>
          <w:szCs w:val="22"/>
        </w:rPr>
      </w:pPr>
      <w:r w:rsidRPr="0041083E">
        <w:rPr>
          <w:sz w:val="22"/>
          <w:szCs w:val="22"/>
        </w:rPr>
        <w:t>Настоящее согласие дается мной для обработки следующих персональных данных:</w:t>
      </w:r>
    </w:p>
    <w:p w:rsidR="003F7123" w:rsidRPr="006C7481" w:rsidRDefault="003F7123" w:rsidP="003F7123">
      <w:pPr>
        <w:pStyle w:val="ab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7481">
        <w:rPr>
          <w:rFonts w:ascii="Times New Roman" w:hAnsi="Times New Roman" w:cs="Times New Roman"/>
          <w:sz w:val="22"/>
          <w:szCs w:val="22"/>
        </w:rPr>
        <w:t>- фамилия, имя, отчество;</w:t>
      </w:r>
    </w:p>
    <w:p w:rsidR="003F7123" w:rsidRPr="006C7481" w:rsidRDefault="003F7123" w:rsidP="003F7123">
      <w:pPr>
        <w:pStyle w:val="ab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7481">
        <w:rPr>
          <w:rFonts w:ascii="Times New Roman" w:hAnsi="Times New Roman" w:cs="Times New Roman"/>
          <w:sz w:val="22"/>
          <w:szCs w:val="22"/>
        </w:rPr>
        <w:t>- серия, номер паспорта, наименование органа выдавшего документ и код подразделения, дата выдачи;</w:t>
      </w:r>
    </w:p>
    <w:p w:rsidR="003F7123" w:rsidRPr="006C7481" w:rsidRDefault="00882CAB" w:rsidP="003F7123">
      <w:pPr>
        <w:pStyle w:val="ab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номер телефона, </w:t>
      </w:r>
      <w:r w:rsidRPr="00882CAB">
        <w:rPr>
          <w:rFonts w:ascii="Times New Roman" w:hAnsi="Times New Roman" w:cs="Times New Roman"/>
          <w:sz w:val="22"/>
          <w:szCs w:val="22"/>
        </w:rPr>
        <w:t>e-</w:t>
      </w:r>
      <w:proofErr w:type="spellStart"/>
      <w:r w:rsidRPr="00882CAB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882CAB">
        <w:rPr>
          <w:rFonts w:ascii="Times New Roman" w:hAnsi="Times New Roman" w:cs="Times New Roman"/>
          <w:sz w:val="22"/>
          <w:szCs w:val="22"/>
        </w:rPr>
        <w:t>;</w:t>
      </w:r>
    </w:p>
    <w:p w:rsidR="003F7123" w:rsidRPr="006C7481" w:rsidRDefault="003F7123" w:rsidP="003F7123">
      <w:pPr>
        <w:pStyle w:val="ab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7481">
        <w:rPr>
          <w:rFonts w:ascii="Times New Roman" w:hAnsi="Times New Roman" w:cs="Times New Roman"/>
          <w:sz w:val="22"/>
          <w:szCs w:val="22"/>
        </w:rPr>
        <w:t>- реквизиты страхового свидетельства обязательного пенсионного страхования;</w:t>
      </w:r>
    </w:p>
    <w:p w:rsidR="003F7123" w:rsidRDefault="003F7123" w:rsidP="003F7123">
      <w:pPr>
        <w:pStyle w:val="ab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7481">
        <w:rPr>
          <w:rFonts w:ascii="Times New Roman" w:hAnsi="Times New Roman" w:cs="Times New Roman"/>
          <w:sz w:val="22"/>
          <w:szCs w:val="22"/>
        </w:rPr>
        <w:t>- сведения об идентификац</w:t>
      </w:r>
      <w:r>
        <w:rPr>
          <w:rFonts w:ascii="Times New Roman" w:hAnsi="Times New Roman" w:cs="Times New Roman"/>
          <w:sz w:val="22"/>
          <w:szCs w:val="22"/>
        </w:rPr>
        <w:t>ионном номере налогоплательщика;</w:t>
      </w:r>
    </w:p>
    <w:p w:rsidR="003F7123" w:rsidRDefault="003F7123" w:rsidP="003F712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81F79">
        <w:rPr>
          <w:sz w:val="22"/>
          <w:szCs w:val="22"/>
        </w:rPr>
        <w:t>номера банковского счета и</w:t>
      </w:r>
      <w:r>
        <w:rPr>
          <w:sz w:val="22"/>
          <w:szCs w:val="22"/>
        </w:rPr>
        <w:t xml:space="preserve"> (или)</w:t>
      </w:r>
      <w:r w:rsidRPr="00F81F79">
        <w:rPr>
          <w:sz w:val="22"/>
          <w:szCs w:val="22"/>
        </w:rPr>
        <w:t xml:space="preserve"> карты</w:t>
      </w:r>
      <w:r>
        <w:rPr>
          <w:sz w:val="22"/>
          <w:szCs w:val="22"/>
        </w:rPr>
        <w:t xml:space="preserve">  </w:t>
      </w:r>
      <w:r w:rsidRPr="00F81F79">
        <w:rPr>
          <w:sz w:val="22"/>
          <w:szCs w:val="22"/>
        </w:rPr>
        <w:t xml:space="preserve">для </w:t>
      </w:r>
      <w:r w:rsidR="00E957AF">
        <w:rPr>
          <w:sz w:val="22"/>
          <w:szCs w:val="22"/>
        </w:rPr>
        <w:t>оплаты работ (услуг);</w:t>
      </w:r>
    </w:p>
    <w:p w:rsidR="00E957AF" w:rsidRDefault="00882CAB" w:rsidP="00E957A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сведения о профессии, образовании.</w:t>
      </w:r>
    </w:p>
    <w:p w:rsidR="00A73EC3" w:rsidRDefault="00A73EC3" w:rsidP="00BC2EBB">
      <w:pPr>
        <w:ind w:firstLine="567"/>
        <w:jc w:val="both"/>
        <w:rPr>
          <w:sz w:val="22"/>
          <w:szCs w:val="22"/>
        </w:rPr>
      </w:pPr>
    </w:p>
    <w:p w:rsidR="00BC2EBB" w:rsidRPr="0041083E" w:rsidRDefault="00BC2EBB" w:rsidP="00BC2EBB">
      <w:pPr>
        <w:ind w:firstLine="567"/>
        <w:jc w:val="both"/>
        <w:rPr>
          <w:sz w:val="22"/>
          <w:szCs w:val="22"/>
        </w:rPr>
      </w:pPr>
      <w:r w:rsidRPr="0041083E">
        <w:rPr>
          <w:sz w:val="22"/>
          <w:szCs w:val="22"/>
        </w:rPr>
        <w:t>Я обязуюсь уведомлять Общество об изменении моих персональных данных и предоставлять в подтверждение необходимые документы в срок не более 10 (десяти) дней с момента изменения моих персональных данных.</w:t>
      </w:r>
    </w:p>
    <w:p w:rsidR="00BC2EBB" w:rsidRDefault="00BC2EBB" w:rsidP="00BC2EBB">
      <w:pPr>
        <w:ind w:firstLine="567"/>
        <w:jc w:val="both"/>
        <w:rPr>
          <w:sz w:val="22"/>
          <w:szCs w:val="22"/>
        </w:rPr>
      </w:pPr>
      <w:proofErr w:type="gramStart"/>
      <w:r w:rsidRPr="0041083E">
        <w:rPr>
          <w:sz w:val="22"/>
          <w:szCs w:val="22"/>
        </w:rPr>
        <w:t>Разрешаю Обществу осуществление следующих действий с мои</w:t>
      </w:r>
      <w:r w:rsidR="00A73EC3">
        <w:rPr>
          <w:sz w:val="22"/>
          <w:szCs w:val="22"/>
        </w:rPr>
        <w:t xml:space="preserve">ми персональными данными: сбор, </w:t>
      </w:r>
      <w:r w:rsidRPr="0041083E">
        <w:rPr>
          <w:sz w:val="22"/>
          <w:szCs w:val="22"/>
        </w:rPr>
        <w:t>получение, запись, систематизация, накопление, комбинирование, уточнение (обновление, изменение), извлечение, использование, обезличивание, блокирование, удаление, уничтожение, передача (предоставление, доступ, распространение, в том числе, третьим лицам в случаях, предусмотренных законодательством), хранение.</w:t>
      </w:r>
      <w:proofErr w:type="gramEnd"/>
    </w:p>
    <w:p w:rsidR="00BC2EBB" w:rsidRPr="0041083E" w:rsidRDefault="00BC2EBB" w:rsidP="00BC2EBB">
      <w:pPr>
        <w:ind w:firstLine="567"/>
        <w:jc w:val="both"/>
        <w:rPr>
          <w:sz w:val="22"/>
          <w:szCs w:val="22"/>
        </w:rPr>
      </w:pPr>
      <w:r w:rsidRPr="0041083E">
        <w:rPr>
          <w:sz w:val="22"/>
          <w:szCs w:val="22"/>
        </w:rPr>
        <w:t>Мои персональные данные могут обрабатываться как с использованием, так и без использования средств автоматизации.</w:t>
      </w:r>
    </w:p>
    <w:p w:rsidR="00BC2EBB" w:rsidRPr="0041083E" w:rsidRDefault="00BC2EBB" w:rsidP="00BC2EBB">
      <w:pPr>
        <w:ind w:firstLine="567"/>
        <w:jc w:val="both"/>
        <w:rPr>
          <w:sz w:val="22"/>
          <w:szCs w:val="22"/>
        </w:rPr>
      </w:pPr>
      <w:r w:rsidRPr="0041083E">
        <w:rPr>
          <w:sz w:val="22"/>
          <w:szCs w:val="22"/>
        </w:rPr>
        <w:t xml:space="preserve">Настоящее согласие действует </w:t>
      </w:r>
      <w:proofErr w:type="gramStart"/>
      <w:r w:rsidRPr="0041083E">
        <w:rPr>
          <w:sz w:val="22"/>
          <w:szCs w:val="22"/>
        </w:rPr>
        <w:t>с даты подписания</w:t>
      </w:r>
      <w:proofErr w:type="gramEnd"/>
      <w:r w:rsidRPr="0041083E">
        <w:rPr>
          <w:sz w:val="22"/>
          <w:szCs w:val="22"/>
        </w:rPr>
        <w:t xml:space="preserve">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РФ, либо до достижения целей обработки персональных данных или утраты необходимости в достижении этих целей.   </w:t>
      </w:r>
    </w:p>
    <w:p w:rsidR="00BC2EBB" w:rsidRPr="0041083E" w:rsidRDefault="00BC2EBB" w:rsidP="00BC2EBB">
      <w:pPr>
        <w:ind w:firstLine="567"/>
        <w:jc w:val="both"/>
        <w:rPr>
          <w:sz w:val="22"/>
          <w:szCs w:val="22"/>
        </w:rPr>
      </w:pPr>
      <w:r w:rsidRPr="0041083E">
        <w:rPr>
          <w:sz w:val="22"/>
          <w:szCs w:val="22"/>
        </w:rPr>
        <w:t xml:space="preserve">Данное согласие на обработку персональных данных может быть отозвано мною (полностью или частично) в любой момент посредством направления Обществу письменного заявления в произвольной форме. </w:t>
      </w:r>
    </w:p>
    <w:p w:rsidR="00BC2EBB" w:rsidRPr="0041083E" w:rsidRDefault="00BC2EBB" w:rsidP="00BC2EBB">
      <w:pPr>
        <w:ind w:firstLine="567"/>
        <w:jc w:val="both"/>
        <w:rPr>
          <w:sz w:val="22"/>
          <w:szCs w:val="22"/>
        </w:rPr>
      </w:pPr>
      <w:r w:rsidRPr="0041083E">
        <w:rPr>
          <w:sz w:val="22"/>
          <w:szCs w:val="22"/>
        </w:rPr>
        <w:t xml:space="preserve"> Я уведомлен</w:t>
      </w:r>
      <w:r>
        <w:rPr>
          <w:sz w:val="22"/>
          <w:szCs w:val="22"/>
        </w:rPr>
        <w:t xml:space="preserve"> </w:t>
      </w:r>
      <w:r w:rsidRPr="0041083E">
        <w:rPr>
          <w:sz w:val="22"/>
          <w:szCs w:val="22"/>
        </w:rPr>
        <w:t xml:space="preserve">(а), что при отзыве мной настоящего согласия или окончании срока его действия, Общество вправе продолжить обработку моих персональных данных при наличии предусмотренных законодательством РФ оснований. </w:t>
      </w:r>
    </w:p>
    <w:p w:rsidR="00BC2EBB" w:rsidRDefault="00BC2EBB" w:rsidP="00A73EC3">
      <w:pPr>
        <w:ind w:firstLine="567"/>
        <w:jc w:val="both"/>
        <w:rPr>
          <w:sz w:val="22"/>
          <w:szCs w:val="22"/>
        </w:rPr>
      </w:pPr>
      <w:r w:rsidRPr="0041083E">
        <w:rPr>
          <w:sz w:val="22"/>
          <w:szCs w:val="22"/>
        </w:rPr>
        <w:t>Мне разъяснены юридические последствия отказа</w:t>
      </w:r>
      <w:r w:rsidR="00A73EC3">
        <w:rPr>
          <w:sz w:val="22"/>
          <w:szCs w:val="22"/>
        </w:rPr>
        <w:t xml:space="preserve"> </w:t>
      </w:r>
      <w:proofErr w:type="gramStart"/>
      <w:r w:rsidR="00A73EC3">
        <w:rPr>
          <w:sz w:val="22"/>
          <w:szCs w:val="22"/>
        </w:rPr>
        <w:t>предоставить</w:t>
      </w:r>
      <w:proofErr w:type="gramEnd"/>
      <w:r w:rsidR="00A73EC3">
        <w:rPr>
          <w:sz w:val="22"/>
          <w:szCs w:val="22"/>
        </w:rPr>
        <w:t xml:space="preserve"> свои персональные </w:t>
      </w:r>
      <w:r w:rsidRPr="0041083E">
        <w:rPr>
          <w:sz w:val="22"/>
          <w:szCs w:val="22"/>
        </w:rPr>
        <w:t>данные Обществу.</w:t>
      </w:r>
    </w:p>
    <w:p w:rsidR="00BC2EBB" w:rsidRPr="0041083E" w:rsidRDefault="00BC2EBB" w:rsidP="00BC2EBB">
      <w:pPr>
        <w:jc w:val="both"/>
        <w:rPr>
          <w:sz w:val="22"/>
          <w:szCs w:val="22"/>
        </w:rPr>
      </w:pPr>
    </w:p>
    <w:p w:rsidR="00BC2EBB" w:rsidRPr="0041083E" w:rsidRDefault="00BC2EBB" w:rsidP="00BC2EBB">
      <w:pPr>
        <w:jc w:val="both"/>
        <w:rPr>
          <w:sz w:val="22"/>
          <w:szCs w:val="22"/>
        </w:rPr>
      </w:pPr>
    </w:p>
    <w:p w:rsidR="00BC2EBB" w:rsidRPr="00E254D2" w:rsidRDefault="00BC2EBB" w:rsidP="00BC2EBB">
      <w:pPr>
        <w:jc w:val="both"/>
        <w:rPr>
          <w:sz w:val="22"/>
          <w:szCs w:val="22"/>
        </w:rPr>
      </w:pPr>
      <w:r w:rsidRPr="00E254D2">
        <w:rPr>
          <w:sz w:val="22"/>
          <w:szCs w:val="22"/>
        </w:rPr>
        <w:tab/>
      </w:r>
      <w:r w:rsidRPr="00E254D2">
        <w:rPr>
          <w:sz w:val="22"/>
          <w:szCs w:val="22"/>
        </w:rPr>
        <w:tab/>
      </w:r>
      <w:r w:rsidRPr="00E254D2">
        <w:rPr>
          <w:sz w:val="22"/>
          <w:szCs w:val="22"/>
        </w:rPr>
        <w:tab/>
        <w:t xml:space="preserve">           ______________          </w:t>
      </w:r>
      <w:r w:rsidRPr="00E254D2">
        <w:rPr>
          <w:sz w:val="22"/>
          <w:szCs w:val="22"/>
        </w:rPr>
        <w:tab/>
        <w:t>__________________         ______________</w:t>
      </w:r>
    </w:p>
    <w:p w:rsidR="00BC2EBB" w:rsidRPr="00AA6FDA" w:rsidRDefault="00BC2EBB" w:rsidP="00BC2EBB">
      <w:pPr>
        <w:jc w:val="both"/>
        <w:rPr>
          <w:sz w:val="20"/>
          <w:szCs w:val="20"/>
        </w:rPr>
      </w:pPr>
      <w:r w:rsidRPr="00E254D2">
        <w:rPr>
          <w:sz w:val="22"/>
          <w:szCs w:val="22"/>
        </w:rPr>
        <w:t xml:space="preserve">                                                    </w:t>
      </w:r>
      <w:r w:rsidRPr="00AA6FDA">
        <w:rPr>
          <w:sz w:val="20"/>
          <w:szCs w:val="20"/>
        </w:rPr>
        <w:t>(подпись)                                (И.О. Фамилия)</w:t>
      </w:r>
      <w:r w:rsidRPr="00AA6FDA">
        <w:rPr>
          <w:sz w:val="20"/>
          <w:szCs w:val="20"/>
        </w:rPr>
        <w:tab/>
      </w:r>
      <w:r w:rsidRPr="00AA6FDA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Pr="00AA6FDA">
        <w:rPr>
          <w:sz w:val="20"/>
          <w:szCs w:val="20"/>
        </w:rPr>
        <w:t>(дата)</w:t>
      </w:r>
    </w:p>
    <w:p w:rsidR="00BC2EBB" w:rsidRDefault="00BC2EBB" w:rsidP="00BC2EBB">
      <w:pPr>
        <w:jc w:val="both"/>
      </w:pPr>
    </w:p>
    <w:p w:rsidR="00A73EC3" w:rsidRDefault="00A73EC3" w:rsidP="00BC2EBB">
      <w:pPr>
        <w:jc w:val="both"/>
      </w:pPr>
    </w:p>
    <w:p w:rsidR="00A73EC3" w:rsidRPr="00D46FE1" w:rsidRDefault="00365846" w:rsidP="00A73EC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12</w:t>
      </w:r>
    </w:p>
    <w:p w:rsidR="00A73EC3" w:rsidRDefault="00A73EC3" w:rsidP="00A73EC3">
      <w:pPr>
        <w:jc w:val="right"/>
        <w:rPr>
          <w:sz w:val="22"/>
          <w:szCs w:val="22"/>
        </w:rPr>
      </w:pPr>
      <w:r w:rsidRPr="00D46FE1">
        <w:rPr>
          <w:sz w:val="22"/>
          <w:szCs w:val="22"/>
        </w:rPr>
        <w:t>к Положению об обработке персональных данных в АО НКБ ВС</w:t>
      </w:r>
    </w:p>
    <w:p w:rsidR="00A73EC3" w:rsidRDefault="00A73EC3" w:rsidP="00A73EC3">
      <w:pPr>
        <w:jc w:val="right"/>
        <w:rPr>
          <w:sz w:val="22"/>
          <w:szCs w:val="22"/>
        </w:rPr>
      </w:pPr>
    </w:p>
    <w:p w:rsidR="00A73EC3" w:rsidRPr="00CA213A" w:rsidRDefault="00A73EC3" w:rsidP="00A73EC3">
      <w:pPr>
        <w:jc w:val="center"/>
        <w:rPr>
          <w:b/>
          <w:sz w:val="22"/>
          <w:szCs w:val="22"/>
        </w:rPr>
      </w:pPr>
      <w:r w:rsidRPr="00CA213A">
        <w:rPr>
          <w:b/>
          <w:sz w:val="22"/>
          <w:szCs w:val="22"/>
        </w:rPr>
        <w:t>СОГЛАСИЕ</w:t>
      </w:r>
    </w:p>
    <w:p w:rsidR="00A73EC3" w:rsidRDefault="00A73EC3" w:rsidP="00A73EC3">
      <w:pPr>
        <w:jc w:val="center"/>
        <w:rPr>
          <w:b/>
          <w:sz w:val="22"/>
          <w:szCs w:val="22"/>
        </w:rPr>
      </w:pPr>
      <w:r w:rsidRPr="00CA213A">
        <w:rPr>
          <w:b/>
          <w:sz w:val="22"/>
          <w:szCs w:val="22"/>
        </w:rPr>
        <w:t xml:space="preserve">на обработку персональных данных </w:t>
      </w:r>
    </w:p>
    <w:p w:rsidR="00A73EC3" w:rsidRPr="00A73EC3" w:rsidRDefault="00A73EC3" w:rsidP="00A73EC3">
      <w:pPr>
        <w:jc w:val="center"/>
        <w:rPr>
          <w:b/>
          <w:sz w:val="22"/>
          <w:szCs w:val="22"/>
        </w:rPr>
      </w:pPr>
      <w:r w:rsidRPr="00A73EC3">
        <w:rPr>
          <w:b/>
          <w:sz w:val="22"/>
          <w:szCs w:val="22"/>
        </w:rPr>
        <w:t>(для л</w:t>
      </w:r>
      <w:r w:rsidR="004364A1">
        <w:rPr>
          <w:b/>
          <w:sz w:val="22"/>
          <w:szCs w:val="22"/>
        </w:rPr>
        <w:t>иц</w:t>
      </w:r>
      <w:r w:rsidRPr="00A73EC3">
        <w:rPr>
          <w:b/>
          <w:sz w:val="22"/>
          <w:szCs w:val="22"/>
        </w:rPr>
        <w:t>,</w:t>
      </w:r>
      <w:r w:rsidR="004364A1">
        <w:rPr>
          <w:b/>
          <w:sz w:val="22"/>
          <w:szCs w:val="22"/>
        </w:rPr>
        <w:t xml:space="preserve"> проходящих</w:t>
      </w:r>
      <w:r w:rsidR="000C55D3">
        <w:rPr>
          <w:b/>
          <w:sz w:val="22"/>
          <w:szCs w:val="22"/>
        </w:rPr>
        <w:t xml:space="preserve"> различного рода практику)</w:t>
      </w:r>
    </w:p>
    <w:p w:rsidR="00A73EC3" w:rsidRPr="0041083E" w:rsidRDefault="00A73EC3" w:rsidP="00A73EC3">
      <w:pPr>
        <w:jc w:val="both"/>
        <w:rPr>
          <w:sz w:val="22"/>
          <w:szCs w:val="22"/>
        </w:rPr>
      </w:pPr>
    </w:p>
    <w:p w:rsidR="00A73EC3" w:rsidRPr="0041083E" w:rsidRDefault="001B164C" w:rsidP="009407C1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Я,__________________________________________________________________________________</w:t>
      </w:r>
      <w:r w:rsidR="00A73EC3" w:rsidRPr="0041083E">
        <w:rPr>
          <w:sz w:val="22"/>
          <w:szCs w:val="22"/>
        </w:rPr>
        <w:t xml:space="preserve">,  во исполнение законодательства РФ в области обработки персональных данных, своей волей и в своем интересе даю согласие акционерному обществу «Научно-конструкторское бюро вычислительных систем» (АО НКБ ВС),  (далее — Общество), зарегистрированному по адресу: 347936, РФ, Ростовская область, </w:t>
      </w:r>
      <w:r w:rsidR="00A73EC3">
        <w:rPr>
          <w:sz w:val="22"/>
          <w:szCs w:val="22"/>
        </w:rPr>
        <w:t xml:space="preserve"> </w:t>
      </w:r>
      <w:r w:rsidR="00A73EC3" w:rsidRPr="0041083E">
        <w:rPr>
          <w:sz w:val="22"/>
          <w:szCs w:val="22"/>
        </w:rPr>
        <w:t xml:space="preserve">г. Таганрог, ул. 1-я Линия, 144-а, на обработку моих персональных данных в целях </w:t>
      </w:r>
      <w:r w:rsidR="00A73EC3" w:rsidRPr="00A73EC3">
        <w:rPr>
          <w:sz w:val="22"/>
          <w:szCs w:val="22"/>
        </w:rPr>
        <w:t>прохождения практики</w:t>
      </w:r>
      <w:r w:rsidR="00A73EC3">
        <w:rPr>
          <w:sz w:val="22"/>
          <w:szCs w:val="22"/>
        </w:rPr>
        <w:t xml:space="preserve">, </w:t>
      </w:r>
      <w:r w:rsidR="00A73EC3" w:rsidRPr="002461BC">
        <w:rPr>
          <w:sz w:val="22"/>
          <w:szCs w:val="22"/>
        </w:rPr>
        <w:t>для обеспечения выпол</w:t>
      </w:r>
      <w:r w:rsidR="00A73EC3">
        <w:rPr>
          <w:sz w:val="22"/>
          <w:szCs w:val="22"/>
        </w:rPr>
        <w:t>нения Обществом</w:t>
      </w:r>
      <w:r w:rsidR="00A73EC3" w:rsidRPr="002461BC">
        <w:rPr>
          <w:sz w:val="22"/>
          <w:szCs w:val="22"/>
        </w:rPr>
        <w:t xml:space="preserve"> норм  российского и международного законодательства</w:t>
      </w:r>
      <w:proofErr w:type="gramEnd"/>
      <w:r w:rsidR="00A73EC3" w:rsidRPr="002461BC">
        <w:rPr>
          <w:sz w:val="22"/>
          <w:szCs w:val="22"/>
        </w:rPr>
        <w:t xml:space="preserve">, </w:t>
      </w:r>
      <w:proofErr w:type="gramStart"/>
      <w:r w:rsidR="00A73EC3" w:rsidRPr="002461BC">
        <w:rPr>
          <w:sz w:val="22"/>
          <w:szCs w:val="22"/>
        </w:rPr>
        <w:t>действующего</w:t>
      </w:r>
      <w:proofErr w:type="gramEnd"/>
      <w:r w:rsidR="00A73EC3" w:rsidRPr="002461BC">
        <w:rPr>
          <w:sz w:val="22"/>
          <w:szCs w:val="22"/>
        </w:rPr>
        <w:t xml:space="preserve"> на территории РФ.</w:t>
      </w:r>
    </w:p>
    <w:p w:rsidR="00A73EC3" w:rsidRPr="0041083E" w:rsidRDefault="00A73EC3" w:rsidP="00A73EC3">
      <w:pPr>
        <w:ind w:firstLine="567"/>
        <w:jc w:val="both"/>
        <w:rPr>
          <w:sz w:val="22"/>
          <w:szCs w:val="22"/>
        </w:rPr>
      </w:pPr>
      <w:r w:rsidRPr="0041083E">
        <w:rPr>
          <w:sz w:val="22"/>
          <w:szCs w:val="22"/>
        </w:rPr>
        <w:t>Настоящее согласие дается мной для обработки следующих персональных данных:</w:t>
      </w:r>
    </w:p>
    <w:p w:rsidR="00A73EC3" w:rsidRDefault="00A73EC3" w:rsidP="00A73EC3">
      <w:pPr>
        <w:pStyle w:val="ab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7481">
        <w:rPr>
          <w:rFonts w:ascii="Times New Roman" w:hAnsi="Times New Roman" w:cs="Times New Roman"/>
          <w:sz w:val="22"/>
          <w:szCs w:val="22"/>
        </w:rPr>
        <w:t>- фамилия, имя, отчество;</w:t>
      </w:r>
    </w:p>
    <w:p w:rsidR="00A73EC3" w:rsidRPr="006C7481" w:rsidRDefault="00A73EC3" w:rsidP="00A73EC3">
      <w:pPr>
        <w:pStyle w:val="ab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F81215">
        <w:rPr>
          <w:rFonts w:ascii="Times New Roman" w:hAnsi="Times New Roman" w:cs="Times New Roman"/>
          <w:sz w:val="22"/>
          <w:szCs w:val="22"/>
        </w:rPr>
        <w:t>сведения об образовании</w:t>
      </w:r>
      <w:r>
        <w:rPr>
          <w:rFonts w:ascii="Times New Roman" w:hAnsi="Times New Roman" w:cs="Times New Roman"/>
          <w:sz w:val="22"/>
          <w:szCs w:val="22"/>
        </w:rPr>
        <w:t xml:space="preserve"> (наименование учреждения и номер группы).</w:t>
      </w:r>
    </w:p>
    <w:p w:rsidR="00A73EC3" w:rsidRDefault="00A73EC3" w:rsidP="00A73EC3">
      <w:pPr>
        <w:ind w:firstLine="567"/>
        <w:jc w:val="both"/>
        <w:rPr>
          <w:sz w:val="22"/>
          <w:szCs w:val="22"/>
        </w:rPr>
      </w:pPr>
    </w:p>
    <w:p w:rsidR="00A73EC3" w:rsidRPr="0041083E" w:rsidRDefault="00A73EC3" w:rsidP="00A73EC3">
      <w:pPr>
        <w:ind w:firstLine="567"/>
        <w:jc w:val="both"/>
        <w:rPr>
          <w:sz w:val="22"/>
          <w:szCs w:val="22"/>
        </w:rPr>
      </w:pPr>
      <w:r w:rsidRPr="0041083E">
        <w:rPr>
          <w:sz w:val="22"/>
          <w:szCs w:val="22"/>
        </w:rPr>
        <w:t>Я обязуюсь уведомлять Общество об изменении моих персональных данных и предоставлять в подтверждение необходимые документы в срок не более 10 (десяти) дней с момента изменения моих персональных данных.</w:t>
      </w:r>
    </w:p>
    <w:p w:rsidR="00A73EC3" w:rsidRDefault="00A73EC3" w:rsidP="00A73EC3">
      <w:pPr>
        <w:ind w:firstLine="567"/>
        <w:jc w:val="both"/>
        <w:rPr>
          <w:sz w:val="22"/>
          <w:szCs w:val="22"/>
        </w:rPr>
      </w:pPr>
      <w:proofErr w:type="gramStart"/>
      <w:r w:rsidRPr="0041083E">
        <w:rPr>
          <w:sz w:val="22"/>
          <w:szCs w:val="22"/>
        </w:rPr>
        <w:t>Разрешаю Обществу осуществление следующих действий с мои</w:t>
      </w:r>
      <w:r>
        <w:rPr>
          <w:sz w:val="22"/>
          <w:szCs w:val="22"/>
        </w:rPr>
        <w:t xml:space="preserve">ми персональными данными: сбор, </w:t>
      </w:r>
      <w:r w:rsidRPr="0041083E">
        <w:rPr>
          <w:sz w:val="22"/>
          <w:szCs w:val="22"/>
        </w:rPr>
        <w:t>получение, запись, систематизация, накопление, комбинирование, уточнение (обновление, изменение), извлечение, использование, обезличивание, блокирование, удаление, уничтожение, передача (предоставление, доступ, распространение, в том числе, третьим лицам в случаях, предусмотренных законодательством), хранение.</w:t>
      </w:r>
      <w:proofErr w:type="gramEnd"/>
    </w:p>
    <w:p w:rsidR="00A73EC3" w:rsidRPr="0041083E" w:rsidRDefault="00A73EC3" w:rsidP="00A73EC3">
      <w:pPr>
        <w:ind w:firstLine="567"/>
        <w:jc w:val="both"/>
        <w:rPr>
          <w:sz w:val="22"/>
          <w:szCs w:val="22"/>
        </w:rPr>
      </w:pPr>
      <w:r w:rsidRPr="0041083E">
        <w:rPr>
          <w:sz w:val="22"/>
          <w:szCs w:val="22"/>
        </w:rPr>
        <w:t>Мои персональные данные могут обрабатываться как с использованием, так и без использования средств автоматизации.</w:t>
      </w:r>
    </w:p>
    <w:p w:rsidR="00A73EC3" w:rsidRPr="0041083E" w:rsidRDefault="00A73EC3" w:rsidP="00A73EC3">
      <w:pPr>
        <w:ind w:firstLine="567"/>
        <w:jc w:val="both"/>
        <w:rPr>
          <w:sz w:val="22"/>
          <w:szCs w:val="22"/>
        </w:rPr>
      </w:pPr>
      <w:r w:rsidRPr="0041083E">
        <w:rPr>
          <w:sz w:val="22"/>
          <w:szCs w:val="22"/>
        </w:rPr>
        <w:t xml:space="preserve">Настоящее согласие действует </w:t>
      </w:r>
      <w:proofErr w:type="gramStart"/>
      <w:r w:rsidRPr="0041083E">
        <w:rPr>
          <w:sz w:val="22"/>
          <w:szCs w:val="22"/>
        </w:rPr>
        <w:t>с даты подписания</w:t>
      </w:r>
      <w:proofErr w:type="gramEnd"/>
      <w:r w:rsidRPr="0041083E">
        <w:rPr>
          <w:sz w:val="22"/>
          <w:szCs w:val="22"/>
        </w:rPr>
        <w:t xml:space="preserve">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РФ, либо до достижения целей обработки персональных данных или утраты необходимости в достижении этих целей.   </w:t>
      </w:r>
    </w:p>
    <w:p w:rsidR="00A73EC3" w:rsidRPr="0041083E" w:rsidRDefault="00A73EC3" w:rsidP="00A73EC3">
      <w:pPr>
        <w:ind w:firstLine="567"/>
        <w:jc w:val="both"/>
        <w:rPr>
          <w:sz w:val="22"/>
          <w:szCs w:val="22"/>
        </w:rPr>
      </w:pPr>
      <w:r w:rsidRPr="0041083E">
        <w:rPr>
          <w:sz w:val="22"/>
          <w:szCs w:val="22"/>
        </w:rPr>
        <w:t xml:space="preserve">Данное согласие на обработку персональных данных может быть отозвано мною (полностью или частично) в любой момент посредством направления Обществу письменного заявления в произвольной форме. </w:t>
      </w:r>
    </w:p>
    <w:p w:rsidR="00A73EC3" w:rsidRPr="0041083E" w:rsidRDefault="00A73EC3" w:rsidP="00A73EC3">
      <w:pPr>
        <w:ind w:firstLine="567"/>
        <w:jc w:val="both"/>
        <w:rPr>
          <w:sz w:val="22"/>
          <w:szCs w:val="22"/>
        </w:rPr>
      </w:pPr>
      <w:r w:rsidRPr="0041083E">
        <w:rPr>
          <w:sz w:val="22"/>
          <w:szCs w:val="22"/>
        </w:rPr>
        <w:t xml:space="preserve"> Я уведомлен</w:t>
      </w:r>
      <w:r>
        <w:rPr>
          <w:sz w:val="22"/>
          <w:szCs w:val="22"/>
        </w:rPr>
        <w:t xml:space="preserve"> </w:t>
      </w:r>
      <w:r w:rsidRPr="0041083E">
        <w:rPr>
          <w:sz w:val="22"/>
          <w:szCs w:val="22"/>
        </w:rPr>
        <w:t xml:space="preserve">(а), что при отзыве мной настоящего согласия или окончании срока его действия, Общество вправе продолжить обработку моих персональных данных при наличии предусмотренных законодательством РФ оснований. </w:t>
      </w:r>
    </w:p>
    <w:p w:rsidR="00A73EC3" w:rsidRDefault="00A73EC3" w:rsidP="00A73EC3">
      <w:pPr>
        <w:ind w:firstLine="567"/>
        <w:jc w:val="both"/>
        <w:rPr>
          <w:sz w:val="22"/>
          <w:szCs w:val="22"/>
        </w:rPr>
      </w:pPr>
      <w:r w:rsidRPr="0041083E">
        <w:rPr>
          <w:sz w:val="22"/>
          <w:szCs w:val="22"/>
        </w:rPr>
        <w:t>Мне разъяснены юридические последствия отказа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предоставить</w:t>
      </w:r>
      <w:proofErr w:type="gramEnd"/>
      <w:r>
        <w:rPr>
          <w:sz w:val="22"/>
          <w:szCs w:val="22"/>
        </w:rPr>
        <w:t xml:space="preserve"> свои персональные </w:t>
      </w:r>
      <w:r w:rsidRPr="0041083E">
        <w:rPr>
          <w:sz w:val="22"/>
          <w:szCs w:val="22"/>
        </w:rPr>
        <w:t>данные Обществу.</w:t>
      </w:r>
    </w:p>
    <w:p w:rsidR="00A73EC3" w:rsidRPr="0041083E" w:rsidRDefault="00A73EC3" w:rsidP="00A73EC3">
      <w:pPr>
        <w:jc w:val="both"/>
        <w:rPr>
          <w:sz w:val="22"/>
          <w:szCs w:val="22"/>
        </w:rPr>
      </w:pPr>
    </w:p>
    <w:p w:rsidR="00A73EC3" w:rsidRPr="0041083E" w:rsidRDefault="00A73EC3" w:rsidP="00A73EC3">
      <w:pPr>
        <w:jc w:val="both"/>
        <w:rPr>
          <w:sz w:val="22"/>
          <w:szCs w:val="22"/>
        </w:rPr>
      </w:pPr>
    </w:p>
    <w:p w:rsidR="00A73EC3" w:rsidRPr="00E254D2" w:rsidRDefault="00A73EC3" w:rsidP="00A73EC3">
      <w:pPr>
        <w:jc w:val="both"/>
        <w:rPr>
          <w:sz w:val="22"/>
          <w:szCs w:val="22"/>
        </w:rPr>
      </w:pPr>
      <w:r w:rsidRPr="00E254D2">
        <w:rPr>
          <w:sz w:val="22"/>
          <w:szCs w:val="22"/>
        </w:rPr>
        <w:tab/>
      </w:r>
      <w:r w:rsidRPr="00E254D2">
        <w:rPr>
          <w:sz w:val="22"/>
          <w:szCs w:val="22"/>
        </w:rPr>
        <w:tab/>
      </w:r>
      <w:r w:rsidRPr="00E254D2">
        <w:rPr>
          <w:sz w:val="22"/>
          <w:szCs w:val="22"/>
        </w:rPr>
        <w:tab/>
        <w:t xml:space="preserve">           ______________          </w:t>
      </w:r>
      <w:r w:rsidRPr="00E254D2">
        <w:rPr>
          <w:sz w:val="22"/>
          <w:szCs w:val="22"/>
        </w:rPr>
        <w:tab/>
        <w:t>__________________         ______________</w:t>
      </w:r>
    </w:p>
    <w:p w:rsidR="00A73EC3" w:rsidRPr="00AA6FDA" w:rsidRDefault="00A73EC3" w:rsidP="00A73EC3">
      <w:pPr>
        <w:jc w:val="both"/>
        <w:rPr>
          <w:sz w:val="20"/>
          <w:szCs w:val="20"/>
        </w:rPr>
      </w:pPr>
      <w:r w:rsidRPr="00E254D2">
        <w:rPr>
          <w:sz w:val="22"/>
          <w:szCs w:val="22"/>
        </w:rPr>
        <w:t xml:space="preserve">                                                    </w:t>
      </w:r>
      <w:r w:rsidRPr="00AA6FDA">
        <w:rPr>
          <w:sz w:val="20"/>
          <w:szCs w:val="20"/>
        </w:rPr>
        <w:t>(подпись)                                (И.О. Фамилия)</w:t>
      </w:r>
      <w:r w:rsidRPr="00AA6FDA">
        <w:rPr>
          <w:sz w:val="20"/>
          <w:szCs w:val="20"/>
        </w:rPr>
        <w:tab/>
      </w:r>
      <w:r w:rsidRPr="00AA6FDA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Pr="00AA6FDA">
        <w:rPr>
          <w:sz w:val="20"/>
          <w:szCs w:val="20"/>
        </w:rPr>
        <w:t>(дата)</w:t>
      </w:r>
    </w:p>
    <w:p w:rsidR="00A73EC3" w:rsidRDefault="00A73EC3" w:rsidP="00BC2EBB">
      <w:pPr>
        <w:jc w:val="both"/>
      </w:pPr>
    </w:p>
    <w:p w:rsidR="00BC2EBB" w:rsidRDefault="00BC2EBB" w:rsidP="00BC2EBB">
      <w:pPr>
        <w:jc w:val="both"/>
        <w:rPr>
          <w:sz w:val="22"/>
          <w:szCs w:val="22"/>
        </w:rPr>
      </w:pPr>
    </w:p>
    <w:p w:rsidR="00A73EC3" w:rsidRDefault="00A73EC3" w:rsidP="00BC2EBB">
      <w:pPr>
        <w:jc w:val="both"/>
        <w:rPr>
          <w:sz w:val="22"/>
          <w:szCs w:val="22"/>
        </w:rPr>
      </w:pPr>
    </w:p>
    <w:p w:rsidR="00A73EC3" w:rsidRDefault="00A73EC3" w:rsidP="00BC2EBB">
      <w:pPr>
        <w:jc w:val="both"/>
        <w:rPr>
          <w:sz w:val="22"/>
          <w:szCs w:val="22"/>
        </w:rPr>
      </w:pPr>
    </w:p>
    <w:p w:rsidR="00A73EC3" w:rsidRDefault="00A73EC3" w:rsidP="00BC2EBB">
      <w:pPr>
        <w:jc w:val="both"/>
        <w:rPr>
          <w:sz w:val="22"/>
          <w:szCs w:val="22"/>
        </w:rPr>
      </w:pPr>
    </w:p>
    <w:p w:rsidR="00A73EC3" w:rsidRDefault="00A73EC3" w:rsidP="00BC2EBB">
      <w:pPr>
        <w:jc w:val="both"/>
        <w:rPr>
          <w:sz w:val="22"/>
          <w:szCs w:val="22"/>
        </w:rPr>
      </w:pPr>
    </w:p>
    <w:p w:rsidR="00A73EC3" w:rsidRDefault="00A73EC3" w:rsidP="00BC2EBB">
      <w:pPr>
        <w:jc w:val="both"/>
        <w:rPr>
          <w:sz w:val="22"/>
          <w:szCs w:val="22"/>
        </w:rPr>
      </w:pPr>
    </w:p>
    <w:p w:rsidR="00A73EC3" w:rsidRDefault="00A73EC3" w:rsidP="00BC2EBB">
      <w:pPr>
        <w:jc w:val="both"/>
        <w:rPr>
          <w:sz w:val="22"/>
          <w:szCs w:val="22"/>
        </w:rPr>
      </w:pPr>
    </w:p>
    <w:p w:rsidR="00A73EC3" w:rsidRDefault="00A73EC3" w:rsidP="00BC2EBB">
      <w:pPr>
        <w:jc w:val="both"/>
        <w:rPr>
          <w:sz w:val="22"/>
          <w:szCs w:val="22"/>
        </w:rPr>
      </w:pPr>
    </w:p>
    <w:p w:rsidR="00A73EC3" w:rsidRDefault="00A73EC3" w:rsidP="00BC2EBB">
      <w:pPr>
        <w:jc w:val="both"/>
        <w:rPr>
          <w:sz w:val="22"/>
          <w:szCs w:val="22"/>
        </w:rPr>
      </w:pPr>
    </w:p>
    <w:p w:rsidR="00A73EC3" w:rsidRDefault="00A73EC3" w:rsidP="00BC2EBB">
      <w:pPr>
        <w:jc w:val="both"/>
        <w:rPr>
          <w:sz w:val="22"/>
          <w:szCs w:val="22"/>
        </w:rPr>
      </w:pPr>
    </w:p>
    <w:p w:rsidR="00A73EC3" w:rsidRDefault="00A73EC3" w:rsidP="00BC2EBB">
      <w:pPr>
        <w:jc w:val="both"/>
        <w:rPr>
          <w:sz w:val="22"/>
          <w:szCs w:val="22"/>
        </w:rPr>
      </w:pPr>
    </w:p>
    <w:p w:rsidR="009407C1" w:rsidRDefault="009407C1" w:rsidP="00BC2EBB">
      <w:pPr>
        <w:jc w:val="both"/>
        <w:rPr>
          <w:sz w:val="22"/>
          <w:szCs w:val="22"/>
        </w:rPr>
      </w:pPr>
    </w:p>
    <w:p w:rsidR="009407C1" w:rsidRDefault="009407C1" w:rsidP="00BC2EBB">
      <w:pPr>
        <w:jc w:val="both"/>
        <w:rPr>
          <w:sz w:val="22"/>
          <w:szCs w:val="22"/>
        </w:rPr>
      </w:pPr>
    </w:p>
    <w:p w:rsidR="00365846" w:rsidRPr="00D87B5D" w:rsidRDefault="00365846" w:rsidP="00365846">
      <w:pPr>
        <w:ind w:left="-851"/>
        <w:jc w:val="right"/>
        <w:rPr>
          <w:sz w:val="22"/>
          <w:szCs w:val="22"/>
          <w:u w:val="single"/>
        </w:rPr>
      </w:pPr>
      <w:r w:rsidRPr="001373C0">
        <w:rPr>
          <w:sz w:val="22"/>
          <w:szCs w:val="22"/>
          <w:u w:val="single"/>
        </w:rPr>
        <w:lastRenderedPageBreak/>
        <w:t>Приложение №</w:t>
      </w:r>
      <w:r w:rsidRPr="008966CF">
        <w:rPr>
          <w:sz w:val="22"/>
          <w:szCs w:val="22"/>
          <w:u w:val="single"/>
        </w:rPr>
        <w:t xml:space="preserve"> </w:t>
      </w:r>
      <w:r w:rsidR="001373C0" w:rsidRPr="008966CF">
        <w:rPr>
          <w:sz w:val="22"/>
          <w:szCs w:val="22"/>
          <w:u w:val="single"/>
        </w:rPr>
        <w:t>13</w:t>
      </w:r>
    </w:p>
    <w:p w:rsidR="00365846" w:rsidRDefault="00365846" w:rsidP="00365846">
      <w:pPr>
        <w:jc w:val="right"/>
        <w:rPr>
          <w:sz w:val="22"/>
          <w:szCs w:val="22"/>
        </w:rPr>
      </w:pPr>
      <w:r w:rsidRPr="005C1960">
        <w:rPr>
          <w:sz w:val="22"/>
          <w:szCs w:val="22"/>
        </w:rPr>
        <w:t>к Положению об обработке персональных данных в АО НКБ ВС</w:t>
      </w:r>
    </w:p>
    <w:p w:rsidR="00365846" w:rsidRDefault="00365846" w:rsidP="00365846">
      <w:pPr>
        <w:ind w:left="-851"/>
        <w:jc w:val="right"/>
      </w:pPr>
    </w:p>
    <w:p w:rsidR="00365846" w:rsidRDefault="00365846" w:rsidP="00365846">
      <w:pPr>
        <w:ind w:left="-851"/>
        <w:jc w:val="right"/>
      </w:pPr>
    </w:p>
    <w:p w:rsidR="00365846" w:rsidRPr="00ED7458" w:rsidRDefault="00365846" w:rsidP="00365846">
      <w:pPr>
        <w:ind w:left="-851"/>
        <w:jc w:val="center"/>
        <w:rPr>
          <w:b/>
          <w:sz w:val="22"/>
          <w:szCs w:val="22"/>
        </w:rPr>
      </w:pPr>
      <w:r w:rsidRPr="00ED7458">
        <w:rPr>
          <w:b/>
          <w:sz w:val="22"/>
          <w:szCs w:val="22"/>
        </w:rPr>
        <w:t>ОБЯЗАТЕЛЬСТВО</w:t>
      </w:r>
    </w:p>
    <w:p w:rsidR="00365846" w:rsidRPr="00ED7458" w:rsidRDefault="00365846" w:rsidP="00365846">
      <w:pPr>
        <w:ind w:left="-851"/>
        <w:jc w:val="center"/>
        <w:rPr>
          <w:b/>
          <w:sz w:val="22"/>
          <w:szCs w:val="22"/>
        </w:rPr>
      </w:pPr>
      <w:r w:rsidRPr="00ED7458">
        <w:rPr>
          <w:b/>
          <w:sz w:val="22"/>
          <w:szCs w:val="22"/>
        </w:rPr>
        <w:t>о неразглашении персональных данных</w:t>
      </w:r>
    </w:p>
    <w:p w:rsidR="00365846" w:rsidRPr="007D6482" w:rsidRDefault="00365846" w:rsidP="00365846">
      <w:pPr>
        <w:ind w:firstLine="567"/>
        <w:jc w:val="both"/>
        <w:rPr>
          <w:sz w:val="22"/>
          <w:szCs w:val="22"/>
        </w:rPr>
      </w:pPr>
    </w:p>
    <w:p w:rsidR="00365846" w:rsidRDefault="00365846" w:rsidP="00365846">
      <w:pPr>
        <w:ind w:firstLine="567"/>
        <w:jc w:val="both"/>
        <w:rPr>
          <w:sz w:val="22"/>
          <w:szCs w:val="22"/>
        </w:rPr>
      </w:pPr>
      <w:r w:rsidRPr="000D4C90">
        <w:rPr>
          <w:sz w:val="22"/>
          <w:szCs w:val="22"/>
        </w:rPr>
        <w:t>Настоящее о</w:t>
      </w:r>
      <w:r w:rsidR="0093276B">
        <w:rPr>
          <w:sz w:val="22"/>
          <w:szCs w:val="22"/>
        </w:rPr>
        <w:t>бязательство дано во исполнение  статьи</w:t>
      </w:r>
      <w:r w:rsidRPr="000D4C90">
        <w:rPr>
          <w:sz w:val="22"/>
          <w:szCs w:val="22"/>
        </w:rPr>
        <w:t xml:space="preserve">  7 Федерального закона от 27.07.2006г.  </w:t>
      </w:r>
      <w:r w:rsidR="0093276B">
        <w:rPr>
          <w:sz w:val="22"/>
          <w:szCs w:val="22"/>
        </w:rPr>
        <w:t xml:space="preserve">        </w:t>
      </w:r>
      <w:r w:rsidRPr="000D4C90">
        <w:rPr>
          <w:sz w:val="22"/>
          <w:szCs w:val="22"/>
        </w:rPr>
        <w:t>№ 152-ФЗ «О персональных данных», статьей  88 Трудового кодекса РФ, других действующих нормативно-правовых актов РФ, Положения  об обработке персональных данных</w:t>
      </w:r>
      <w:r>
        <w:rPr>
          <w:sz w:val="22"/>
          <w:szCs w:val="22"/>
        </w:rPr>
        <w:t xml:space="preserve"> в АО НКБ ВС</w:t>
      </w:r>
      <w:r w:rsidRPr="000D4C90">
        <w:rPr>
          <w:sz w:val="22"/>
          <w:szCs w:val="22"/>
        </w:rPr>
        <w:t>.</w:t>
      </w:r>
    </w:p>
    <w:p w:rsidR="00365846" w:rsidRPr="000D4C90" w:rsidRDefault="00365846" w:rsidP="00365846">
      <w:pPr>
        <w:ind w:firstLine="567"/>
        <w:jc w:val="both"/>
        <w:rPr>
          <w:sz w:val="22"/>
          <w:szCs w:val="22"/>
        </w:rPr>
      </w:pPr>
    </w:p>
    <w:p w:rsidR="00365846" w:rsidRDefault="00365846" w:rsidP="0036584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</w:t>
      </w:r>
      <w:r w:rsidR="001B164C">
        <w:rPr>
          <w:sz w:val="22"/>
          <w:szCs w:val="22"/>
        </w:rPr>
        <w:t>_____</w:t>
      </w:r>
      <w:r>
        <w:rPr>
          <w:sz w:val="22"/>
          <w:szCs w:val="22"/>
        </w:rPr>
        <w:t>,</w:t>
      </w:r>
    </w:p>
    <w:p w:rsidR="00365846" w:rsidRDefault="00365846" w:rsidP="00365846">
      <w:pPr>
        <w:ind w:firstLine="567"/>
        <w:jc w:val="center"/>
        <w:rPr>
          <w:sz w:val="20"/>
          <w:szCs w:val="20"/>
        </w:rPr>
      </w:pPr>
      <w:r w:rsidRPr="00663D75">
        <w:rPr>
          <w:sz w:val="20"/>
          <w:szCs w:val="20"/>
        </w:rPr>
        <w:t>(фамилия, имя, отчество)</w:t>
      </w:r>
    </w:p>
    <w:p w:rsidR="00365846" w:rsidRDefault="00365846" w:rsidP="001B164C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  <w:r w:rsidR="001B164C">
        <w:rPr>
          <w:sz w:val="20"/>
          <w:szCs w:val="20"/>
        </w:rPr>
        <w:t>________</w:t>
      </w:r>
      <w:r w:rsidRPr="001B164C">
        <w:rPr>
          <w:sz w:val="22"/>
          <w:szCs w:val="22"/>
        </w:rPr>
        <w:t>,</w:t>
      </w:r>
    </w:p>
    <w:p w:rsidR="00365846" w:rsidRDefault="00365846" w:rsidP="00365846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(адрес)</w:t>
      </w:r>
    </w:p>
    <w:p w:rsidR="00365846" w:rsidRDefault="00365846" w:rsidP="00365846">
      <w:pPr>
        <w:ind w:firstLine="567"/>
        <w:jc w:val="center"/>
        <w:rPr>
          <w:sz w:val="20"/>
          <w:szCs w:val="20"/>
        </w:rPr>
      </w:pPr>
    </w:p>
    <w:p w:rsidR="00365846" w:rsidRDefault="00365846" w:rsidP="001B164C">
      <w:pPr>
        <w:jc w:val="both"/>
        <w:rPr>
          <w:sz w:val="22"/>
          <w:szCs w:val="22"/>
        </w:rPr>
      </w:pPr>
      <w:r w:rsidRPr="00164172">
        <w:rPr>
          <w:sz w:val="22"/>
          <w:szCs w:val="22"/>
        </w:rPr>
        <w:t>Паспорт:</w:t>
      </w:r>
      <w:r>
        <w:rPr>
          <w:sz w:val="22"/>
          <w:szCs w:val="22"/>
        </w:rPr>
        <w:t xml:space="preserve"> серия___________№______________,  выдан (кем, когда)___________________________</w:t>
      </w:r>
      <w:r w:rsidR="001B164C">
        <w:rPr>
          <w:sz w:val="22"/>
          <w:szCs w:val="22"/>
        </w:rPr>
        <w:t>____</w:t>
      </w:r>
    </w:p>
    <w:p w:rsidR="00365846" w:rsidRDefault="00365846" w:rsidP="00365846">
      <w:pPr>
        <w:ind w:firstLine="567"/>
        <w:jc w:val="both"/>
        <w:rPr>
          <w:sz w:val="22"/>
          <w:szCs w:val="22"/>
        </w:rPr>
      </w:pPr>
    </w:p>
    <w:p w:rsidR="00365846" w:rsidRDefault="00365846" w:rsidP="001B164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  <w:r w:rsidR="001B164C">
        <w:rPr>
          <w:sz w:val="22"/>
          <w:szCs w:val="22"/>
        </w:rPr>
        <w:t>__________</w:t>
      </w:r>
    </w:p>
    <w:p w:rsidR="00365846" w:rsidRPr="00164172" w:rsidRDefault="00365846" w:rsidP="00365846">
      <w:pPr>
        <w:ind w:firstLine="567"/>
        <w:jc w:val="both"/>
        <w:rPr>
          <w:sz w:val="22"/>
          <w:szCs w:val="22"/>
        </w:rPr>
      </w:pPr>
    </w:p>
    <w:p w:rsidR="00365846" w:rsidRDefault="00365846" w:rsidP="0036584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понимаю, что для </w:t>
      </w:r>
      <w:r w:rsidRPr="007A38ED">
        <w:rPr>
          <w:sz w:val="22"/>
          <w:szCs w:val="22"/>
        </w:rPr>
        <w:t xml:space="preserve">исполнения своих должностных обязанностей </w:t>
      </w:r>
      <w:r>
        <w:rPr>
          <w:sz w:val="22"/>
          <w:szCs w:val="22"/>
        </w:rPr>
        <w:t xml:space="preserve">я </w:t>
      </w:r>
      <w:r w:rsidRPr="007A38ED">
        <w:rPr>
          <w:sz w:val="22"/>
          <w:szCs w:val="22"/>
        </w:rPr>
        <w:t>допуще</w:t>
      </w:r>
      <w:proofErr w:type="gramStart"/>
      <w:r w:rsidRPr="007A38ED">
        <w:rPr>
          <w:sz w:val="22"/>
          <w:szCs w:val="22"/>
        </w:rPr>
        <w:t>н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а)</w:t>
      </w:r>
      <w:r w:rsidRPr="007A38ED">
        <w:rPr>
          <w:sz w:val="22"/>
          <w:szCs w:val="22"/>
        </w:rPr>
        <w:t xml:space="preserve"> к обработке персональных данных субъектов персональных данных</w:t>
      </w:r>
      <w:r>
        <w:rPr>
          <w:sz w:val="22"/>
          <w:szCs w:val="22"/>
        </w:rPr>
        <w:t xml:space="preserve"> в</w:t>
      </w:r>
      <w:r w:rsidRPr="007A38ED">
        <w:rPr>
          <w:sz w:val="22"/>
          <w:szCs w:val="22"/>
        </w:rPr>
        <w:t xml:space="preserve"> АО НКБ ВС, с использованием средств автоматизации и без использовани</w:t>
      </w:r>
      <w:r w:rsidR="0093276B">
        <w:rPr>
          <w:sz w:val="22"/>
          <w:szCs w:val="22"/>
        </w:rPr>
        <w:t>я таких средств, ознакомлен</w:t>
      </w:r>
      <w:r>
        <w:rPr>
          <w:sz w:val="22"/>
          <w:szCs w:val="22"/>
        </w:rPr>
        <w:t>(а)</w:t>
      </w:r>
      <w:r w:rsidRPr="007A38ED">
        <w:rPr>
          <w:sz w:val="22"/>
          <w:szCs w:val="22"/>
        </w:rPr>
        <w:t xml:space="preserve"> об особенностях и правилах осуществления такой обработки, мерах по защите персональных данных в соответствии с законодательством РФ и локальными нормативными актами АО НКБ ВС.</w:t>
      </w:r>
    </w:p>
    <w:p w:rsidR="00365846" w:rsidRPr="00582D92" w:rsidRDefault="00365846" w:rsidP="00365846">
      <w:pPr>
        <w:ind w:firstLine="567"/>
        <w:jc w:val="both"/>
        <w:rPr>
          <w:sz w:val="22"/>
          <w:szCs w:val="22"/>
        </w:rPr>
      </w:pPr>
      <w:r w:rsidRPr="00582D92">
        <w:rPr>
          <w:sz w:val="22"/>
          <w:szCs w:val="22"/>
        </w:rPr>
        <w:t>Настоящим добровольно принимаю на себя обязательства:</w:t>
      </w:r>
    </w:p>
    <w:p w:rsidR="00365846" w:rsidRPr="00582D92" w:rsidRDefault="00365846" w:rsidP="00365846">
      <w:pPr>
        <w:jc w:val="both"/>
        <w:rPr>
          <w:sz w:val="22"/>
          <w:szCs w:val="22"/>
        </w:rPr>
      </w:pPr>
      <w:r w:rsidRPr="00582D92">
        <w:rPr>
          <w:sz w:val="22"/>
          <w:szCs w:val="22"/>
        </w:rPr>
        <w:t xml:space="preserve">– не передавать (в любом виде) и не разглашать третьим лицам, не имеющим на это право в силу </w:t>
      </w:r>
    </w:p>
    <w:p w:rsidR="00365846" w:rsidRPr="00582D92" w:rsidRDefault="00365846" w:rsidP="00365846">
      <w:pPr>
        <w:jc w:val="both"/>
        <w:rPr>
          <w:sz w:val="22"/>
          <w:szCs w:val="22"/>
        </w:rPr>
      </w:pPr>
      <w:r w:rsidRPr="00582D92">
        <w:rPr>
          <w:sz w:val="22"/>
          <w:szCs w:val="22"/>
        </w:rPr>
        <w:t xml:space="preserve">выполняемых ими должностных обязанностей, информацию, содержащую персональные данные </w:t>
      </w:r>
      <w:r>
        <w:rPr>
          <w:sz w:val="22"/>
          <w:szCs w:val="22"/>
        </w:rPr>
        <w:t xml:space="preserve">субъектов персональных данных </w:t>
      </w:r>
      <w:r w:rsidRPr="00582D92">
        <w:rPr>
          <w:sz w:val="22"/>
          <w:szCs w:val="22"/>
        </w:rPr>
        <w:t>(за исключением собстве</w:t>
      </w:r>
      <w:r>
        <w:rPr>
          <w:sz w:val="22"/>
          <w:szCs w:val="22"/>
        </w:rPr>
        <w:t xml:space="preserve">нных </w:t>
      </w:r>
      <w:r w:rsidRPr="00582D92">
        <w:rPr>
          <w:sz w:val="22"/>
          <w:szCs w:val="22"/>
        </w:rPr>
        <w:t>данных), которая мне доверена (будет доверена) или станет известной в связи с исполнением должностных обязанностей;</w:t>
      </w:r>
    </w:p>
    <w:p w:rsidR="00365846" w:rsidRPr="00582D92" w:rsidRDefault="00365846" w:rsidP="00365846">
      <w:pPr>
        <w:jc w:val="both"/>
        <w:rPr>
          <w:sz w:val="22"/>
          <w:szCs w:val="22"/>
        </w:rPr>
      </w:pPr>
      <w:r>
        <w:rPr>
          <w:sz w:val="22"/>
          <w:szCs w:val="22"/>
        </w:rPr>
        <w:t>– сообщать своему непосредственному руководителю</w:t>
      </w:r>
      <w:r w:rsidRPr="00582D92">
        <w:rPr>
          <w:sz w:val="22"/>
          <w:szCs w:val="22"/>
        </w:rPr>
        <w:t xml:space="preserve"> о попытках третьих ли</w:t>
      </w:r>
      <w:r>
        <w:rPr>
          <w:sz w:val="22"/>
          <w:szCs w:val="22"/>
        </w:rPr>
        <w:t xml:space="preserve">ц получить от меня информацию, </w:t>
      </w:r>
      <w:r w:rsidRPr="00582D92">
        <w:rPr>
          <w:sz w:val="22"/>
          <w:szCs w:val="22"/>
        </w:rPr>
        <w:t>содержащую персональные данные;</w:t>
      </w:r>
    </w:p>
    <w:p w:rsidR="00365846" w:rsidRPr="00582D92" w:rsidRDefault="00365846" w:rsidP="00365846">
      <w:pPr>
        <w:jc w:val="both"/>
        <w:rPr>
          <w:sz w:val="22"/>
          <w:szCs w:val="22"/>
        </w:rPr>
      </w:pPr>
      <w:r w:rsidRPr="00582D92">
        <w:rPr>
          <w:sz w:val="22"/>
          <w:szCs w:val="22"/>
        </w:rPr>
        <w:t>– не использовать информацию, содержащую персональные данные, с целью получения выгоды;</w:t>
      </w:r>
    </w:p>
    <w:p w:rsidR="00365846" w:rsidRPr="00582D92" w:rsidRDefault="00365846" w:rsidP="00365846">
      <w:pPr>
        <w:jc w:val="both"/>
        <w:rPr>
          <w:sz w:val="22"/>
          <w:szCs w:val="22"/>
        </w:rPr>
      </w:pPr>
      <w:r w:rsidRPr="00582D92">
        <w:rPr>
          <w:sz w:val="22"/>
          <w:szCs w:val="22"/>
        </w:rPr>
        <w:t>– выполнять требования закона и иных нормативных правовых актов Российской Федерации, а так</w:t>
      </w:r>
      <w:r>
        <w:rPr>
          <w:sz w:val="22"/>
          <w:szCs w:val="22"/>
        </w:rPr>
        <w:t>же внутренних документов Общества</w:t>
      </w:r>
      <w:r w:rsidRPr="00582D92">
        <w:rPr>
          <w:sz w:val="22"/>
          <w:szCs w:val="22"/>
        </w:rPr>
        <w:t>, регламентирующих вопросы защиты интересов субъектов персональных данных, порядка обработки и защиты персональных данных;</w:t>
      </w:r>
    </w:p>
    <w:p w:rsidR="00365846" w:rsidRPr="00582D92" w:rsidRDefault="00365846" w:rsidP="00365846">
      <w:pPr>
        <w:jc w:val="both"/>
        <w:rPr>
          <w:sz w:val="22"/>
          <w:szCs w:val="22"/>
        </w:rPr>
      </w:pPr>
      <w:r w:rsidRPr="00582D92">
        <w:rPr>
          <w:sz w:val="22"/>
          <w:szCs w:val="22"/>
        </w:rPr>
        <w:t>– после прекращения моих прав на допуск к информации, содержащей персональные данные (переход на должность, не предусматривающую доступ к персональным данным, или прекращение трудового договора), не обрабатывать, не разглашать и не передавать третьим лицам и не уполномоченным на обработку персон</w:t>
      </w:r>
      <w:r>
        <w:rPr>
          <w:sz w:val="22"/>
          <w:szCs w:val="22"/>
        </w:rPr>
        <w:t>альных данных работникам Общества</w:t>
      </w:r>
      <w:r w:rsidRPr="00582D92">
        <w:rPr>
          <w:sz w:val="22"/>
          <w:szCs w:val="22"/>
        </w:rPr>
        <w:t xml:space="preserve"> известную мне информацию, содержащую персональные данные.</w:t>
      </w:r>
    </w:p>
    <w:p w:rsidR="00365846" w:rsidRDefault="00365846" w:rsidP="00365846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3276B">
        <w:rPr>
          <w:rFonts w:ascii="Times New Roman" w:hAnsi="Times New Roman" w:cs="Times New Roman"/>
          <w:color w:val="000000" w:themeColor="text1"/>
          <w:sz w:val="22"/>
          <w:szCs w:val="22"/>
        </w:rPr>
        <w:t>Я</w:t>
      </w:r>
      <w:r w:rsidRPr="007A38E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уведомле</w:t>
      </w:r>
      <w:proofErr w:type="gramStart"/>
      <w:r w:rsidRPr="007A38ED">
        <w:rPr>
          <w:rFonts w:ascii="Times New Roman" w:hAnsi="Times New Roman" w:cs="Times New Roman"/>
          <w:color w:val="000000" w:themeColor="text1"/>
          <w:sz w:val="22"/>
          <w:szCs w:val="22"/>
        </w:rPr>
        <w:t>н(</w:t>
      </w:r>
      <w:proofErr w:type="gramEnd"/>
      <w:r w:rsidRPr="007A38ED">
        <w:rPr>
          <w:rFonts w:ascii="Times New Roman" w:hAnsi="Times New Roman" w:cs="Times New Roman"/>
          <w:color w:val="000000" w:themeColor="text1"/>
          <w:sz w:val="22"/>
          <w:szCs w:val="22"/>
        </w:rPr>
        <w:t>а) о том, что персональные данные являются конфиденциальной информацией и я обязан(а) не раскрывать  третьим  лицам  и не распространять персональные данные без согласия субъекта персональных данных.</w:t>
      </w:r>
    </w:p>
    <w:p w:rsidR="00365846" w:rsidRDefault="00365846" w:rsidP="00365846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Я предупрежде</w:t>
      </w: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н(</w:t>
      </w:r>
      <w:proofErr w:type="gramEnd"/>
      <w:r>
        <w:rPr>
          <w:rFonts w:ascii="Times New Roman" w:hAnsi="Times New Roman" w:cs="Times New Roman"/>
          <w:color w:val="000000" w:themeColor="text1"/>
          <w:sz w:val="22"/>
          <w:szCs w:val="22"/>
        </w:rPr>
        <w:t>а) о дисциплинарной, материальной, гражданско-правовой и уголовной ответственности за виновное нарушение настоящего Обязательства.</w:t>
      </w:r>
    </w:p>
    <w:p w:rsidR="000F0A11" w:rsidRPr="007A38ED" w:rsidRDefault="000F0A11" w:rsidP="00365846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Я ознакомле</w:t>
      </w: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н(</w:t>
      </w:r>
      <w:proofErr w:type="gramEnd"/>
      <w:r>
        <w:rPr>
          <w:rFonts w:ascii="Times New Roman" w:hAnsi="Times New Roman" w:cs="Times New Roman"/>
          <w:color w:val="000000" w:themeColor="text1"/>
          <w:sz w:val="22"/>
          <w:szCs w:val="22"/>
        </w:rPr>
        <w:t>а) с внутренними документами Общества, регламентирующими</w:t>
      </w:r>
      <w:r w:rsidRPr="000F0A1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вопросы защиты интересов субъектов персональных данных, порядка обработки и защиты персональных данных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, обязуюсь соблюдать изложенные в них требования (правила).</w:t>
      </w:r>
    </w:p>
    <w:p w:rsidR="00365846" w:rsidRPr="007D6482" w:rsidRDefault="00365846" w:rsidP="00365846">
      <w:pPr>
        <w:ind w:left="-851"/>
        <w:jc w:val="center"/>
        <w:rPr>
          <w:sz w:val="22"/>
          <w:szCs w:val="22"/>
        </w:rPr>
      </w:pPr>
    </w:p>
    <w:p w:rsidR="00365846" w:rsidRPr="007D6482" w:rsidRDefault="00365846" w:rsidP="00365846">
      <w:pPr>
        <w:ind w:left="-851"/>
        <w:jc w:val="center"/>
        <w:rPr>
          <w:sz w:val="22"/>
          <w:szCs w:val="22"/>
        </w:rPr>
      </w:pPr>
    </w:p>
    <w:p w:rsidR="00365846" w:rsidRPr="007D6482" w:rsidRDefault="00365846" w:rsidP="00365846">
      <w:pPr>
        <w:ind w:firstLine="567"/>
        <w:jc w:val="center"/>
        <w:rPr>
          <w:sz w:val="22"/>
          <w:szCs w:val="22"/>
        </w:rPr>
      </w:pPr>
      <w:r w:rsidRPr="007D6482">
        <w:rPr>
          <w:sz w:val="22"/>
          <w:szCs w:val="22"/>
        </w:rPr>
        <w:t>_______________________      ___________________      _________________________________</w:t>
      </w:r>
    </w:p>
    <w:p w:rsidR="00365846" w:rsidRPr="00990B3D" w:rsidRDefault="00365846" w:rsidP="00365846">
      <w:pPr>
        <w:ind w:firstLine="567"/>
        <w:jc w:val="center"/>
        <w:rPr>
          <w:sz w:val="20"/>
          <w:szCs w:val="20"/>
        </w:rPr>
      </w:pPr>
      <w:r w:rsidRPr="00990B3D">
        <w:rPr>
          <w:sz w:val="20"/>
          <w:szCs w:val="20"/>
        </w:rPr>
        <w:t xml:space="preserve">          (должность)                                    (подпись)                              </w:t>
      </w:r>
      <w:r w:rsidRPr="00990B3D">
        <w:rPr>
          <w:sz w:val="20"/>
          <w:szCs w:val="20"/>
        </w:rPr>
        <w:tab/>
        <w:t xml:space="preserve">  (расшифровка подписи)</w:t>
      </w:r>
    </w:p>
    <w:p w:rsidR="00365846" w:rsidRDefault="00365846" w:rsidP="00365846">
      <w:pPr>
        <w:ind w:left="-851"/>
        <w:jc w:val="center"/>
        <w:rPr>
          <w:sz w:val="22"/>
          <w:szCs w:val="22"/>
        </w:rPr>
      </w:pPr>
    </w:p>
    <w:p w:rsidR="001B164C" w:rsidRDefault="001B164C" w:rsidP="00365846">
      <w:pPr>
        <w:ind w:left="-851"/>
        <w:jc w:val="center"/>
        <w:rPr>
          <w:sz w:val="22"/>
          <w:szCs w:val="22"/>
        </w:rPr>
      </w:pPr>
    </w:p>
    <w:p w:rsidR="001B164C" w:rsidRPr="007D6482" w:rsidRDefault="001B164C" w:rsidP="00365846">
      <w:pPr>
        <w:ind w:left="-851"/>
        <w:jc w:val="center"/>
        <w:rPr>
          <w:sz w:val="22"/>
          <w:szCs w:val="22"/>
        </w:rPr>
      </w:pPr>
    </w:p>
    <w:p w:rsidR="00365846" w:rsidRPr="007D6482" w:rsidRDefault="00365846" w:rsidP="00365846">
      <w:pPr>
        <w:ind w:firstLine="567"/>
        <w:rPr>
          <w:sz w:val="22"/>
          <w:szCs w:val="22"/>
        </w:rPr>
      </w:pPr>
      <w:r w:rsidRPr="007D6482">
        <w:rPr>
          <w:sz w:val="22"/>
          <w:szCs w:val="22"/>
        </w:rPr>
        <w:t xml:space="preserve">"__" __________ 20__ г.    </w:t>
      </w:r>
    </w:p>
    <w:sectPr w:rsidR="00365846" w:rsidRPr="007D6482" w:rsidSect="00D9400C">
      <w:footerReference w:type="default" r:id="rId13"/>
      <w:pgSz w:w="11906" w:h="16838"/>
      <w:pgMar w:top="851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91A" w:rsidRDefault="0062191A" w:rsidP="0077401F">
      <w:r>
        <w:separator/>
      </w:r>
    </w:p>
  </w:endnote>
  <w:endnote w:type="continuationSeparator" w:id="0">
    <w:p w:rsidR="0062191A" w:rsidRDefault="0062191A" w:rsidP="0077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3494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6633D" w:rsidRPr="00380E30" w:rsidRDefault="00F6633D">
        <w:pPr>
          <w:pStyle w:val="a7"/>
          <w:jc w:val="right"/>
          <w:rPr>
            <w:sz w:val="20"/>
            <w:szCs w:val="20"/>
          </w:rPr>
        </w:pPr>
        <w:r w:rsidRPr="00380E30">
          <w:rPr>
            <w:sz w:val="20"/>
            <w:szCs w:val="20"/>
          </w:rPr>
          <w:fldChar w:fldCharType="begin"/>
        </w:r>
        <w:r w:rsidRPr="00380E30">
          <w:rPr>
            <w:sz w:val="20"/>
            <w:szCs w:val="20"/>
          </w:rPr>
          <w:instrText>PAGE   \* MERGEFORMAT</w:instrText>
        </w:r>
        <w:r w:rsidRPr="00380E30">
          <w:rPr>
            <w:sz w:val="20"/>
            <w:szCs w:val="20"/>
          </w:rPr>
          <w:fldChar w:fldCharType="separate"/>
        </w:r>
        <w:r w:rsidR="00CA30D2">
          <w:rPr>
            <w:noProof/>
            <w:sz w:val="20"/>
            <w:szCs w:val="20"/>
          </w:rPr>
          <w:t>26</w:t>
        </w:r>
        <w:r w:rsidRPr="00380E30">
          <w:rPr>
            <w:sz w:val="20"/>
            <w:szCs w:val="20"/>
          </w:rPr>
          <w:fldChar w:fldCharType="end"/>
        </w:r>
      </w:p>
    </w:sdtContent>
  </w:sdt>
  <w:p w:rsidR="00F6633D" w:rsidRDefault="00F663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91A" w:rsidRDefault="0062191A" w:rsidP="0077401F">
      <w:r>
        <w:separator/>
      </w:r>
    </w:p>
  </w:footnote>
  <w:footnote w:type="continuationSeparator" w:id="0">
    <w:p w:rsidR="0062191A" w:rsidRDefault="0062191A" w:rsidP="00774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5F50F664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7E51753"/>
    <w:multiLevelType w:val="hybridMultilevel"/>
    <w:tmpl w:val="E638A986"/>
    <w:lvl w:ilvl="0" w:tplc="51B06550">
      <w:start w:val="1"/>
      <w:numFmt w:val="decimal"/>
      <w:lvlText w:val="4.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D6D49"/>
    <w:multiLevelType w:val="hybridMultilevel"/>
    <w:tmpl w:val="F72CDE3C"/>
    <w:lvl w:ilvl="0" w:tplc="626C1F7A">
      <w:start w:val="1"/>
      <w:numFmt w:val="decimal"/>
      <w:lvlText w:val="5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14E53"/>
    <w:multiLevelType w:val="multilevel"/>
    <w:tmpl w:val="939EABD6"/>
    <w:lvl w:ilvl="0">
      <w:start w:val="1"/>
      <w:numFmt w:val="decimal"/>
      <w:lvlText w:val="%1."/>
      <w:lvlJc w:val="left"/>
      <w:pPr>
        <w:ind w:left="927" w:hanging="360"/>
      </w:pPr>
      <w:rPr>
        <w:rFonts w:eastAsia="Andale Sans U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>
    <w:nsid w:val="3FE16A81"/>
    <w:multiLevelType w:val="hybridMultilevel"/>
    <w:tmpl w:val="66CAD50A"/>
    <w:lvl w:ilvl="0" w:tplc="F2D6BF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EE4C2D"/>
    <w:multiLevelType w:val="hybridMultilevel"/>
    <w:tmpl w:val="C1A0A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B4966"/>
    <w:multiLevelType w:val="hybridMultilevel"/>
    <w:tmpl w:val="4F780BEA"/>
    <w:lvl w:ilvl="0" w:tplc="7D8027E8">
      <w:start w:val="10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DE2B7F"/>
    <w:multiLevelType w:val="hybridMultilevel"/>
    <w:tmpl w:val="4DAAC5AE"/>
    <w:lvl w:ilvl="0" w:tplc="2FAE828A">
      <w:start w:val="10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42B1B"/>
    <w:multiLevelType w:val="hybridMultilevel"/>
    <w:tmpl w:val="4B2C6228"/>
    <w:lvl w:ilvl="0" w:tplc="789C955A">
      <w:start w:val="1"/>
      <w:numFmt w:val="decimal"/>
      <w:lvlText w:val="4.2.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89A26AF"/>
    <w:multiLevelType w:val="multilevel"/>
    <w:tmpl w:val="938A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6968BB"/>
    <w:multiLevelType w:val="hybridMultilevel"/>
    <w:tmpl w:val="41AA8934"/>
    <w:lvl w:ilvl="0" w:tplc="7B2CDEB6">
      <w:start w:val="1"/>
      <w:numFmt w:val="decimalZero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4A"/>
    <w:rsid w:val="0000189B"/>
    <w:rsid w:val="00001A54"/>
    <w:rsid w:val="00016AD0"/>
    <w:rsid w:val="000203A7"/>
    <w:rsid w:val="00022B95"/>
    <w:rsid w:val="0002591D"/>
    <w:rsid w:val="00027901"/>
    <w:rsid w:val="00031C2F"/>
    <w:rsid w:val="0003492F"/>
    <w:rsid w:val="000358B5"/>
    <w:rsid w:val="00037929"/>
    <w:rsid w:val="00045BF4"/>
    <w:rsid w:val="00045FA7"/>
    <w:rsid w:val="00050781"/>
    <w:rsid w:val="000526E9"/>
    <w:rsid w:val="000562AB"/>
    <w:rsid w:val="0005717A"/>
    <w:rsid w:val="000571C5"/>
    <w:rsid w:val="000704E7"/>
    <w:rsid w:val="00070D4A"/>
    <w:rsid w:val="00071BC0"/>
    <w:rsid w:val="0007310E"/>
    <w:rsid w:val="00083662"/>
    <w:rsid w:val="00087A46"/>
    <w:rsid w:val="00092BBE"/>
    <w:rsid w:val="000A7967"/>
    <w:rsid w:val="000C55D3"/>
    <w:rsid w:val="000D4C90"/>
    <w:rsid w:val="000E46F1"/>
    <w:rsid w:val="000E503E"/>
    <w:rsid w:val="000F0647"/>
    <w:rsid w:val="000F076F"/>
    <w:rsid w:val="000F0A11"/>
    <w:rsid w:val="000F1513"/>
    <w:rsid w:val="000F7413"/>
    <w:rsid w:val="001019F6"/>
    <w:rsid w:val="00102E56"/>
    <w:rsid w:val="001078E8"/>
    <w:rsid w:val="001117C4"/>
    <w:rsid w:val="001129A9"/>
    <w:rsid w:val="001147BB"/>
    <w:rsid w:val="00115D0A"/>
    <w:rsid w:val="0012562D"/>
    <w:rsid w:val="00130ABC"/>
    <w:rsid w:val="001324C9"/>
    <w:rsid w:val="00134A91"/>
    <w:rsid w:val="0013663C"/>
    <w:rsid w:val="001373C0"/>
    <w:rsid w:val="00141F88"/>
    <w:rsid w:val="00143A1D"/>
    <w:rsid w:val="00157A69"/>
    <w:rsid w:val="00160798"/>
    <w:rsid w:val="001620FD"/>
    <w:rsid w:val="00162D48"/>
    <w:rsid w:val="00164172"/>
    <w:rsid w:val="00164B38"/>
    <w:rsid w:val="00166779"/>
    <w:rsid w:val="001714B1"/>
    <w:rsid w:val="00182FDF"/>
    <w:rsid w:val="00182FE8"/>
    <w:rsid w:val="00193B62"/>
    <w:rsid w:val="001A1CB9"/>
    <w:rsid w:val="001A6F86"/>
    <w:rsid w:val="001B164C"/>
    <w:rsid w:val="001B1F26"/>
    <w:rsid w:val="001B22B4"/>
    <w:rsid w:val="001B365A"/>
    <w:rsid w:val="001B44BA"/>
    <w:rsid w:val="001B5309"/>
    <w:rsid w:val="001D29D7"/>
    <w:rsid w:val="001D794F"/>
    <w:rsid w:val="001E39A8"/>
    <w:rsid w:val="001E5E07"/>
    <w:rsid w:val="001F7B77"/>
    <w:rsid w:val="00202A7B"/>
    <w:rsid w:val="00202BD8"/>
    <w:rsid w:val="0020330E"/>
    <w:rsid w:val="00204302"/>
    <w:rsid w:val="00205B7B"/>
    <w:rsid w:val="00212A1C"/>
    <w:rsid w:val="0021566C"/>
    <w:rsid w:val="002202BE"/>
    <w:rsid w:val="00221486"/>
    <w:rsid w:val="0022440D"/>
    <w:rsid w:val="00227958"/>
    <w:rsid w:val="00231A75"/>
    <w:rsid w:val="00232239"/>
    <w:rsid w:val="00236CB0"/>
    <w:rsid w:val="0024091D"/>
    <w:rsid w:val="00242E82"/>
    <w:rsid w:val="002461BC"/>
    <w:rsid w:val="00250E06"/>
    <w:rsid w:val="00262BB8"/>
    <w:rsid w:val="002661D2"/>
    <w:rsid w:val="00266C13"/>
    <w:rsid w:val="00274293"/>
    <w:rsid w:val="0027786F"/>
    <w:rsid w:val="00292565"/>
    <w:rsid w:val="002A4A81"/>
    <w:rsid w:val="002B70AB"/>
    <w:rsid w:val="002C23F7"/>
    <w:rsid w:val="002C5085"/>
    <w:rsid w:val="002C56CF"/>
    <w:rsid w:val="002C722D"/>
    <w:rsid w:val="002C7D6F"/>
    <w:rsid w:val="002E434A"/>
    <w:rsid w:val="002E5689"/>
    <w:rsid w:val="002F140C"/>
    <w:rsid w:val="002F280E"/>
    <w:rsid w:val="00301007"/>
    <w:rsid w:val="00303524"/>
    <w:rsid w:val="00303E41"/>
    <w:rsid w:val="003061E7"/>
    <w:rsid w:val="00306472"/>
    <w:rsid w:val="00312BAB"/>
    <w:rsid w:val="00312DBB"/>
    <w:rsid w:val="00323F63"/>
    <w:rsid w:val="003266D8"/>
    <w:rsid w:val="003305F5"/>
    <w:rsid w:val="00331357"/>
    <w:rsid w:val="0035003D"/>
    <w:rsid w:val="00350824"/>
    <w:rsid w:val="003630EA"/>
    <w:rsid w:val="00364502"/>
    <w:rsid w:val="00365846"/>
    <w:rsid w:val="0036612E"/>
    <w:rsid w:val="00366601"/>
    <w:rsid w:val="00373343"/>
    <w:rsid w:val="00380D50"/>
    <w:rsid w:val="00380E30"/>
    <w:rsid w:val="00381FD9"/>
    <w:rsid w:val="00385FF3"/>
    <w:rsid w:val="003869B8"/>
    <w:rsid w:val="00393896"/>
    <w:rsid w:val="003A141C"/>
    <w:rsid w:val="003A2EEC"/>
    <w:rsid w:val="003A6EA2"/>
    <w:rsid w:val="003B04C2"/>
    <w:rsid w:val="003C095B"/>
    <w:rsid w:val="003C2BAD"/>
    <w:rsid w:val="003C6244"/>
    <w:rsid w:val="003C62C9"/>
    <w:rsid w:val="003D1EBC"/>
    <w:rsid w:val="003D2740"/>
    <w:rsid w:val="003D363D"/>
    <w:rsid w:val="003D7AE9"/>
    <w:rsid w:val="003E1D50"/>
    <w:rsid w:val="003E3321"/>
    <w:rsid w:val="003E3421"/>
    <w:rsid w:val="003E79A6"/>
    <w:rsid w:val="003F28BB"/>
    <w:rsid w:val="003F3A18"/>
    <w:rsid w:val="003F493B"/>
    <w:rsid w:val="003F7123"/>
    <w:rsid w:val="004049BF"/>
    <w:rsid w:val="004067CB"/>
    <w:rsid w:val="0041083E"/>
    <w:rsid w:val="00420847"/>
    <w:rsid w:val="00421F9B"/>
    <w:rsid w:val="00422907"/>
    <w:rsid w:val="00426629"/>
    <w:rsid w:val="004271B2"/>
    <w:rsid w:val="004364A1"/>
    <w:rsid w:val="00442DE6"/>
    <w:rsid w:val="00445FFC"/>
    <w:rsid w:val="00447CE3"/>
    <w:rsid w:val="0045120A"/>
    <w:rsid w:val="00462D5D"/>
    <w:rsid w:val="0046403E"/>
    <w:rsid w:val="00474BDF"/>
    <w:rsid w:val="00491F63"/>
    <w:rsid w:val="00494522"/>
    <w:rsid w:val="004966C1"/>
    <w:rsid w:val="004A52D7"/>
    <w:rsid w:val="004A5EB4"/>
    <w:rsid w:val="004B145D"/>
    <w:rsid w:val="004B7355"/>
    <w:rsid w:val="004B78E2"/>
    <w:rsid w:val="004C1130"/>
    <w:rsid w:val="004C4EAD"/>
    <w:rsid w:val="004C5B4C"/>
    <w:rsid w:val="004D147E"/>
    <w:rsid w:val="004E34C5"/>
    <w:rsid w:val="004E3695"/>
    <w:rsid w:val="004F6E37"/>
    <w:rsid w:val="004F7CD2"/>
    <w:rsid w:val="005044A4"/>
    <w:rsid w:val="005104E1"/>
    <w:rsid w:val="00513798"/>
    <w:rsid w:val="00517C77"/>
    <w:rsid w:val="005231D3"/>
    <w:rsid w:val="00523655"/>
    <w:rsid w:val="005255B6"/>
    <w:rsid w:val="005268D1"/>
    <w:rsid w:val="005307BC"/>
    <w:rsid w:val="00530868"/>
    <w:rsid w:val="00530C48"/>
    <w:rsid w:val="00541EC3"/>
    <w:rsid w:val="0054249E"/>
    <w:rsid w:val="00543C01"/>
    <w:rsid w:val="00546677"/>
    <w:rsid w:val="00553E23"/>
    <w:rsid w:val="005622A8"/>
    <w:rsid w:val="00565540"/>
    <w:rsid w:val="00567885"/>
    <w:rsid w:val="00567D6D"/>
    <w:rsid w:val="00571573"/>
    <w:rsid w:val="00572719"/>
    <w:rsid w:val="00573090"/>
    <w:rsid w:val="0057593C"/>
    <w:rsid w:val="00582D92"/>
    <w:rsid w:val="00596CCE"/>
    <w:rsid w:val="005A31D9"/>
    <w:rsid w:val="005A3A12"/>
    <w:rsid w:val="005A3FCD"/>
    <w:rsid w:val="005A5FED"/>
    <w:rsid w:val="005B0E55"/>
    <w:rsid w:val="005B27AC"/>
    <w:rsid w:val="005B3669"/>
    <w:rsid w:val="005C1960"/>
    <w:rsid w:val="005C2D03"/>
    <w:rsid w:val="005C5126"/>
    <w:rsid w:val="005C5E2B"/>
    <w:rsid w:val="005C6D5C"/>
    <w:rsid w:val="005C73D0"/>
    <w:rsid w:val="005D6A7C"/>
    <w:rsid w:val="005E05EE"/>
    <w:rsid w:val="005E3C9C"/>
    <w:rsid w:val="005E4D77"/>
    <w:rsid w:val="005E7FF1"/>
    <w:rsid w:val="00600E3B"/>
    <w:rsid w:val="006024DC"/>
    <w:rsid w:val="0060276A"/>
    <w:rsid w:val="00602FBC"/>
    <w:rsid w:val="0060462B"/>
    <w:rsid w:val="00605740"/>
    <w:rsid w:val="00607E93"/>
    <w:rsid w:val="00613FB7"/>
    <w:rsid w:val="0061530D"/>
    <w:rsid w:val="0061578A"/>
    <w:rsid w:val="00616454"/>
    <w:rsid w:val="0062191A"/>
    <w:rsid w:val="006240D2"/>
    <w:rsid w:val="006242D0"/>
    <w:rsid w:val="00625346"/>
    <w:rsid w:val="00626C90"/>
    <w:rsid w:val="00627322"/>
    <w:rsid w:val="00634D07"/>
    <w:rsid w:val="00636DDE"/>
    <w:rsid w:val="0064265F"/>
    <w:rsid w:val="00643FC4"/>
    <w:rsid w:val="00646033"/>
    <w:rsid w:val="00646C27"/>
    <w:rsid w:val="00653B78"/>
    <w:rsid w:val="006553ED"/>
    <w:rsid w:val="0066376E"/>
    <w:rsid w:val="00663D75"/>
    <w:rsid w:val="00664B20"/>
    <w:rsid w:val="0066569B"/>
    <w:rsid w:val="00672266"/>
    <w:rsid w:val="00673D66"/>
    <w:rsid w:val="006740D2"/>
    <w:rsid w:val="0067749B"/>
    <w:rsid w:val="0067785D"/>
    <w:rsid w:val="00677E6C"/>
    <w:rsid w:val="00680431"/>
    <w:rsid w:val="00681116"/>
    <w:rsid w:val="006819BA"/>
    <w:rsid w:val="00690AD9"/>
    <w:rsid w:val="006A245C"/>
    <w:rsid w:val="006B44E8"/>
    <w:rsid w:val="006C138E"/>
    <w:rsid w:val="006C2AA5"/>
    <w:rsid w:val="006C47F7"/>
    <w:rsid w:val="006C6A30"/>
    <w:rsid w:val="006C7481"/>
    <w:rsid w:val="006D1DA2"/>
    <w:rsid w:val="006D3628"/>
    <w:rsid w:val="006F12CF"/>
    <w:rsid w:val="006F2866"/>
    <w:rsid w:val="006F698D"/>
    <w:rsid w:val="00700BA1"/>
    <w:rsid w:val="0070251F"/>
    <w:rsid w:val="00707784"/>
    <w:rsid w:val="0071385F"/>
    <w:rsid w:val="00713885"/>
    <w:rsid w:val="0071757A"/>
    <w:rsid w:val="007237E1"/>
    <w:rsid w:val="00725413"/>
    <w:rsid w:val="00731088"/>
    <w:rsid w:val="00735436"/>
    <w:rsid w:val="00735EFB"/>
    <w:rsid w:val="00736483"/>
    <w:rsid w:val="007442CB"/>
    <w:rsid w:val="00747283"/>
    <w:rsid w:val="007519EA"/>
    <w:rsid w:val="007545F0"/>
    <w:rsid w:val="007704A2"/>
    <w:rsid w:val="00771F1B"/>
    <w:rsid w:val="0077233B"/>
    <w:rsid w:val="007729C1"/>
    <w:rsid w:val="0077401F"/>
    <w:rsid w:val="00774A07"/>
    <w:rsid w:val="0077632A"/>
    <w:rsid w:val="007802E2"/>
    <w:rsid w:val="00781414"/>
    <w:rsid w:val="00787B8C"/>
    <w:rsid w:val="00792A3C"/>
    <w:rsid w:val="0079431B"/>
    <w:rsid w:val="00794E5F"/>
    <w:rsid w:val="0079555B"/>
    <w:rsid w:val="007971D5"/>
    <w:rsid w:val="007A1896"/>
    <w:rsid w:val="007A3632"/>
    <w:rsid w:val="007A38ED"/>
    <w:rsid w:val="007A7512"/>
    <w:rsid w:val="007B5671"/>
    <w:rsid w:val="007B75C0"/>
    <w:rsid w:val="007C31DB"/>
    <w:rsid w:val="007C43AF"/>
    <w:rsid w:val="007D121E"/>
    <w:rsid w:val="007D5FB9"/>
    <w:rsid w:val="007D6482"/>
    <w:rsid w:val="007E3C26"/>
    <w:rsid w:val="007E3DB9"/>
    <w:rsid w:val="007E574A"/>
    <w:rsid w:val="00804B3F"/>
    <w:rsid w:val="00804C5E"/>
    <w:rsid w:val="00811A75"/>
    <w:rsid w:val="00812153"/>
    <w:rsid w:val="00824F98"/>
    <w:rsid w:val="00830842"/>
    <w:rsid w:val="00833E36"/>
    <w:rsid w:val="008376FC"/>
    <w:rsid w:val="00842B9F"/>
    <w:rsid w:val="008617A7"/>
    <w:rsid w:val="008665A7"/>
    <w:rsid w:val="00870DDF"/>
    <w:rsid w:val="0087576D"/>
    <w:rsid w:val="0087641C"/>
    <w:rsid w:val="0087680E"/>
    <w:rsid w:val="00877D81"/>
    <w:rsid w:val="00877FBA"/>
    <w:rsid w:val="008815E3"/>
    <w:rsid w:val="00882CAB"/>
    <w:rsid w:val="00885349"/>
    <w:rsid w:val="00891D3D"/>
    <w:rsid w:val="00893052"/>
    <w:rsid w:val="00893188"/>
    <w:rsid w:val="00893C5B"/>
    <w:rsid w:val="008945B4"/>
    <w:rsid w:val="008966CF"/>
    <w:rsid w:val="008A0FA9"/>
    <w:rsid w:val="008A3253"/>
    <w:rsid w:val="008B0001"/>
    <w:rsid w:val="008B08C9"/>
    <w:rsid w:val="008C18FB"/>
    <w:rsid w:val="008C34CD"/>
    <w:rsid w:val="008C6C9E"/>
    <w:rsid w:val="008D1014"/>
    <w:rsid w:val="008D131B"/>
    <w:rsid w:val="008D6A69"/>
    <w:rsid w:val="008E2EE6"/>
    <w:rsid w:val="008E7F5F"/>
    <w:rsid w:val="008F3FD7"/>
    <w:rsid w:val="008F68B4"/>
    <w:rsid w:val="009014D5"/>
    <w:rsid w:val="00902025"/>
    <w:rsid w:val="0090321A"/>
    <w:rsid w:val="00906818"/>
    <w:rsid w:val="009133D8"/>
    <w:rsid w:val="00914D3E"/>
    <w:rsid w:val="009206F2"/>
    <w:rsid w:val="00921A56"/>
    <w:rsid w:val="0092321F"/>
    <w:rsid w:val="00925525"/>
    <w:rsid w:val="0092766A"/>
    <w:rsid w:val="0093276B"/>
    <w:rsid w:val="00932EE0"/>
    <w:rsid w:val="00934813"/>
    <w:rsid w:val="009407C1"/>
    <w:rsid w:val="00942FEB"/>
    <w:rsid w:val="009435E0"/>
    <w:rsid w:val="009476A5"/>
    <w:rsid w:val="009476E0"/>
    <w:rsid w:val="00950A01"/>
    <w:rsid w:val="0095250F"/>
    <w:rsid w:val="00955CDA"/>
    <w:rsid w:val="00956337"/>
    <w:rsid w:val="00956987"/>
    <w:rsid w:val="00957301"/>
    <w:rsid w:val="00960C6F"/>
    <w:rsid w:val="00966E29"/>
    <w:rsid w:val="00973CB5"/>
    <w:rsid w:val="009811EC"/>
    <w:rsid w:val="00981BEF"/>
    <w:rsid w:val="009839E7"/>
    <w:rsid w:val="00986978"/>
    <w:rsid w:val="00990B3D"/>
    <w:rsid w:val="00994000"/>
    <w:rsid w:val="00996501"/>
    <w:rsid w:val="009A1652"/>
    <w:rsid w:val="009A383E"/>
    <w:rsid w:val="009A4598"/>
    <w:rsid w:val="009A630F"/>
    <w:rsid w:val="009A7DE8"/>
    <w:rsid w:val="009B32B9"/>
    <w:rsid w:val="009B3A00"/>
    <w:rsid w:val="009B6FF6"/>
    <w:rsid w:val="009B7EB1"/>
    <w:rsid w:val="009C7F0C"/>
    <w:rsid w:val="009D0252"/>
    <w:rsid w:val="009D1DD3"/>
    <w:rsid w:val="009D6495"/>
    <w:rsid w:val="009E5530"/>
    <w:rsid w:val="009E6C77"/>
    <w:rsid w:val="009F1872"/>
    <w:rsid w:val="009F30E6"/>
    <w:rsid w:val="00A05B43"/>
    <w:rsid w:val="00A136F5"/>
    <w:rsid w:val="00A23044"/>
    <w:rsid w:val="00A30C5D"/>
    <w:rsid w:val="00A33924"/>
    <w:rsid w:val="00A34B3C"/>
    <w:rsid w:val="00A35A94"/>
    <w:rsid w:val="00A35D37"/>
    <w:rsid w:val="00A376B4"/>
    <w:rsid w:val="00A40490"/>
    <w:rsid w:val="00A41A1E"/>
    <w:rsid w:val="00A46A80"/>
    <w:rsid w:val="00A472B9"/>
    <w:rsid w:val="00A50C98"/>
    <w:rsid w:val="00A5731B"/>
    <w:rsid w:val="00A61B0E"/>
    <w:rsid w:val="00A62DD3"/>
    <w:rsid w:val="00A63EA4"/>
    <w:rsid w:val="00A6786E"/>
    <w:rsid w:val="00A67CB2"/>
    <w:rsid w:val="00A703B9"/>
    <w:rsid w:val="00A73EC3"/>
    <w:rsid w:val="00A7541C"/>
    <w:rsid w:val="00A76E8A"/>
    <w:rsid w:val="00A814D5"/>
    <w:rsid w:val="00A81EAE"/>
    <w:rsid w:val="00A85AB4"/>
    <w:rsid w:val="00A86DC1"/>
    <w:rsid w:val="00A933D9"/>
    <w:rsid w:val="00AA199E"/>
    <w:rsid w:val="00AA3109"/>
    <w:rsid w:val="00AA3161"/>
    <w:rsid w:val="00AA4ACB"/>
    <w:rsid w:val="00AA6FDA"/>
    <w:rsid w:val="00AB1874"/>
    <w:rsid w:val="00AB3A7F"/>
    <w:rsid w:val="00AC2826"/>
    <w:rsid w:val="00AC4992"/>
    <w:rsid w:val="00AC625F"/>
    <w:rsid w:val="00AD32D9"/>
    <w:rsid w:val="00AD6985"/>
    <w:rsid w:val="00AE0C08"/>
    <w:rsid w:val="00AE2E5B"/>
    <w:rsid w:val="00AE364E"/>
    <w:rsid w:val="00AE62E7"/>
    <w:rsid w:val="00AF4438"/>
    <w:rsid w:val="00AF5886"/>
    <w:rsid w:val="00AF7089"/>
    <w:rsid w:val="00B001F2"/>
    <w:rsid w:val="00B0358F"/>
    <w:rsid w:val="00B075C0"/>
    <w:rsid w:val="00B10E7E"/>
    <w:rsid w:val="00B122B3"/>
    <w:rsid w:val="00B1347C"/>
    <w:rsid w:val="00B1571B"/>
    <w:rsid w:val="00B21BFC"/>
    <w:rsid w:val="00B23BE4"/>
    <w:rsid w:val="00B25966"/>
    <w:rsid w:val="00B270FC"/>
    <w:rsid w:val="00B27A1A"/>
    <w:rsid w:val="00B31BC2"/>
    <w:rsid w:val="00B420FC"/>
    <w:rsid w:val="00B426E9"/>
    <w:rsid w:val="00B427BF"/>
    <w:rsid w:val="00B44FDC"/>
    <w:rsid w:val="00B45962"/>
    <w:rsid w:val="00B4656A"/>
    <w:rsid w:val="00B50927"/>
    <w:rsid w:val="00B51597"/>
    <w:rsid w:val="00B521DB"/>
    <w:rsid w:val="00B53F17"/>
    <w:rsid w:val="00B60AB3"/>
    <w:rsid w:val="00B65A29"/>
    <w:rsid w:val="00B7026C"/>
    <w:rsid w:val="00B8490F"/>
    <w:rsid w:val="00B879D5"/>
    <w:rsid w:val="00B96A51"/>
    <w:rsid w:val="00BA47CE"/>
    <w:rsid w:val="00BA5134"/>
    <w:rsid w:val="00BA675E"/>
    <w:rsid w:val="00BA76F2"/>
    <w:rsid w:val="00BB0483"/>
    <w:rsid w:val="00BB1DF4"/>
    <w:rsid w:val="00BB3DD3"/>
    <w:rsid w:val="00BB5BC8"/>
    <w:rsid w:val="00BC08DB"/>
    <w:rsid w:val="00BC2EBB"/>
    <w:rsid w:val="00BC3107"/>
    <w:rsid w:val="00BC5C4D"/>
    <w:rsid w:val="00BD31F6"/>
    <w:rsid w:val="00BD4D2B"/>
    <w:rsid w:val="00BD7341"/>
    <w:rsid w:val="00BE2D86"/>
    <w:rsid w:val="00BE5F25"/>
    <w:rsid w:val="00BE68FF"/>
    <w:rsid w:val="00BF37E6"/>
    <w:rsid w:val="00BF4E10"/>
    <w:rsid w:val="00C0359E"/>
    <w:rsid w:val="00C04338"/>
    <w:rsid w:val="00C0537B"/>
    <w:rsid w:val="00C07244"/>
    <w:rsid w:val="00C13B65"/>
    <w:rsid w:val="00C15D9E"/>
    <w:rsid w:val="00C173B1"/>
    <w:rsid w:val="00C23425"/>
    <w:rsid w:val="00C26696"/>
    <w:rsid w:val="00C27C2B"/>
    <w:rsid w:val="00C33A01"/>
    <w:rsid w:val="00C3443C"/>
    <w:rsid w:val="00C45885"/>
    <w:rsid w:val="00C45BB1"/>
    <w:rsid w:val="00C47C3A"/>
    <w:rsid w:val="00C50076"/>
    <w:rsid w:val="00C52263"/>
    <w:rsid w:val="00C53C86"/>
    <w:rsid w:val="00C56EC1"/>
    <w:rsid w:val="00C64DBB"/>
    <w:rsid w:val="00C66740"/>
    <w:rsid w:val="00C75CF5"/>
    <w:rsid w:val="00C804F1"/>
    <w:rsid w:val="00C8341A"/>
    <w:rsid w:val="00C83EEA"/>
    <w:rsid w:val="00C94C63"/>
    <w:rsid w:val="00CA1860"/>
    <w:rsid w:val="00CA213A"/>
    <w:rsid w:val="00CA30D2"/>
    <w:rsid w:val="00CA55C0"/>
    <w:rsid w:val="00CB2F8C"/>
    <w:rsid w:val="00CC4368"/>
    <w:rsid w:val="00CC5924"/>
    <w:rsid w:val="00CD0645"/>
    <w:rsid w:val="00CD18A7"/>
    <w:rsid w:val="00CD554E"/>
    <w:rsid w:val="00CE3224"/>
    <w:rsid w:val="00CE5633"/>
    <w:rsid w:val="00CF06FE"/>
    <w:rsid w:val="00CF3FE3"/>
    <w:rsid w:val="00CF7DF4"/>
    <w:rsid w:val="00D07FA0"/>
    <w:rsid w:val="00D15EF4"/>
    <w:rsid w:val="00D31615"/>
    <w:rsid w:val="00D31978"/>
    <w:rsid w:val="00D41BF9"/>
    <w:rsid w:val="00D4226B"/>
    <w:rsid w:val="00D44856"/>
    <w:rsid w:val="00D44D58"/>
    <w:rsid w:val="00D45B61"/>
    <w:rsid w:val="00D46FE1"/>
    <w:rsid w:val="00D4744D"/>
    <w:rsid w:val="00D52A4D"/>
    <w:rsid w:val="00D537BD"/>
    <w:rsid w:val="00D53DAD"/>
    <w:rsid w:val="00D549DC"/>
    <w:rsid w:val="00D577A5"/>
    <w:rsid w:val="00D60B24"/>
    <w:rsid w:val="00D61E06"/>
    <w:rsid w:val="00D7786A"/>
    <w:rsid w:val="00D80FB4"/>
    <w:rsid w:val="00D8259A"/>
    <w:rsid w:val="00D8520F"/>
    <w:rsid w:val="00D857ED"/>
    <w:rsid w:val="00D87B5D"/>
    <w:rsid w:val="00D904BB"/>
    <w:rsid w:val="00D9064D"/>
    <w:rsid w:val="00D9400C"/>
    <w:rsid w:val="00D95AF8"/>
    <w:rsid w:val="00D97E53"/>
    <w:rsid w:val="00DA0A62"/>
    <w:rsid w:val="00DA1C33"/>
    <w:rsid w:val="00DA232A"/>
    <w:rsid w:val="00DB557E"/>
    <w:rsid w:val="00DC2AC4"/>
    <w:rsid w:val="00DD1298"/>
    <w:rsid w:val="00DD3047"/>
    <w:rsid w:val="00DD5377"/>
    <w:rsid w:val="00DD7C27"/>
    <w:rsid w:val="00DE146D"/>
    <w:rsid w:val="00DE628C"/>
    <w:rsid w:val="00DF18F4"/>
    <w:rsid w:val="00DF6ABC"/>
    <w:rsid w:val="00E0047C"/>
    <w:rsid w:val="00E00772"/>
    <w:rsid w:val="00E01EFA"/>
    <w:rsid w:val="00E03569"/>
    <w:rsid w:val="00E06E8B"/>
    <w:rsid w:val="00E10859"/>
    <w:rsid w:val="00E12195"/>
    <w:rsid w:val="00E1372E"/>
    <w:rsid w:val="00E17CEF"/>
    <w:rsid w:val="00E202B8"/>
    <w:rsid w:val="00E2538A"/>
    <w:rsid w:val="00E254D2"/>
    <w:rsid w:val="00E30017"/>
    <w:rsid w:val="00E341A3"/>
    <w:rsid w:val="00E4114F"/>
    <w:rsid w:val="00E47902"/>
    <w:rsid w:val="00E52FE2"/>
    <w:rsid w:val="00E56FE7"/>
    <w:rsid w:val="00E57617"/>
    <w:rsid w:val="00E579C0"/>
    <w:rsid w:val="00E634A7"/>
    <w:rsid w:val="00E64520"/>
    <w:rsid w:val="00E70F8C"/>
    <w:rsid w:val="00E75CEB"/>
    <w:rsid w:val="00E82DE7"/>
    <w:rsid w:val="00E85439"/>
    <w:rsid w:val="00E922A2"/>
    <w:rsid w:val="00E957AF"/>
    <w:rsid w:val="00E95AEB"/>
    <w:rsid w:val="00EA339E"/>
    <w:rsid w:val="00EA5604"/>
    <w:rsid w:val="00EB02BC"/>
    <w:rsid w:val="00EB32F4"/>
    <w:rsid w:val="00EB6F71"/>
    <w:rsid w:val="00EC3359"/>
    <w:rsid w:val="00EC3FD6"/>
    <w:rsid w:val="00EC4438"/>
    <w:rsid w:val="00EC5F0A"/>
    <w:rsid w:val="00ED67A7"/>
    <w:rsid w:val="00ED7458"/>
    <w:rsid w:val="00EE03C6"/>
    <w:rsid w:val="00EE1230"/>
    <w:rsid w:val="00EE1E94"/>
    <w:rsid w:val="00EE286C"/>
    <w:rsid w:val="00EE65F7"/>
    <w:rsid w:val="00EE6B9A"/>
    <w:rsid w:val="00EF0921"/>
    <w:rsid w:val="00EF6651"/>
    <w:rsid w:val="00F01A99"/>
    <w:rsid w:val="00F04818"/>
    <w:rsid w:val="00F04C02"/>
    <w:rsid w:val="00F06871"/>
    <w:rsid w:val="00F11254"/>
    <w:rsid w:val="00F11FFD"/>
    <w:rsid w:val="00F14193"/>
    <w:rsid w:val="00F168B3"/>
    <w:rsid w:val="00F17D94"/>
    <w:rsid w:val="00F2144D"/>
    <w:rsid w:val="00F21952"/>
    <w:rsid w:val="00F26BDA"/>
    <w:rsid w:val="00F40339"/>
    <w:rsid w:val="00F419C4"/>
    <w:rsid w:val="00F4238C"/>
    <w:rsid w:val="00F45393"/>
    <w:rsid w:val="00F514A5"/>
    <w:rsid w:val="00F54FE4"/>
    <w:rsid w:val="00F56ADA"/>
    <w:rsid w:val="00F6481A"/>
    <w:rsid w:val="00F6633D"/>
    <w:rsid w:val="00F66D56"/>
    <w:rsid w:val="00F67E04"/>
    <w:rsid w:val="00F73F5B"/>
    <w:rsid w:val="00F80637"/>
    <w:rsid w:val="00F81215"/>
    <w:rsid w:val="00F81F79"/>
    <w:rsid w:val="00F90207"/>
    <w:rsid w:val="00F92C75"/>
    <w:rsid w:val="00F93108"/>
    <w:rsid w:val="00F94A5F"/>
    <w:rsid w:val="00F959EE"/>
    <w:rsid w:val="00F96A2B"/>
    <w:rsid w:val="00F977B6"/>
    <w:rsid w:val="00FC3F7C"/>
    <w:rsid w:val="00FC50C6"/>
    <w:rsid w:val="00FF0413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4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66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A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409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E574A"/>
    <w:pPr>
      <w:widowControl/>
      <w:spacing w:after="120"/>
    </w:pPr>
    <w:rPr>
      <w:rFonts w:eastAsia="Times New Roman"/>
      <w:kern w:val="0"/>
      <w:lang w:eastAsia="ar-SA"/>
    </w:rPr>
  </w:style>
  <w:style w:type="character" w:customStyle="1" w:styleId="a4">
    <w:name w:val="Основной текст Знак"/>
    <w:basedOn w:val="a0"/>
    <w:link w:val="a3"/>
    <w:rsid w:val="007E57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7740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401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740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401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List Paragraph"/>
    <w:basedOn w:val="a"/>
    <w:uiPriority w:val="34"/>
    <w:qFormat/>
    <w:rsid w:val="00A376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F7CD2"/>
    <w:rPr>
      <w:color w:val="0000FF"/>
      <w:u w:val="single"/>
    </w:rPr>
  </w:style>
  <w:style w:type="paragraph" w:styleId="ab">
    <w:name w:val="Normal (Web)"/>
    <w:basedOn w:val="a"/>
    <w:uiPriority w:val="99"/>
    <w:rsid w:val="00EC5F0A"/>
    <w:pPr>
      <w:spacing w:before="36"/>
    </w:pPr>
    <w:rPr>
      <w:rFonts w:ascii="Liberation Serif" w:eastAsia="Droid Sans Fallback" w:hAnsi="Liberation Serif" w:cs="FreeSans"/>
      <w:kern w:val="2"/>
      <w:lang w:eastAsia="zh-CN" w:bidi="hi-IN"/>
    </w:rPr>
  </w:style>
  <w:style w:type="character" w:styleId="ac">
    <w:name w:val="annotation reference"/>
    <w:basedOn w:val="a0"/>
    <w:uiPriority w:val="99"/>
    <w:semiHidden/>
    <w:unhideWhenUsed/>
    <w:rsid w:val="00EC5F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C5F0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C5F0A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C5F0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C5F0A"/>
    <w:rPr>
      <w:rFonts w:ascii="Tahoma" w:eastAsia="Andale Sans UI" w:hAnsi="Tahoma" w:cs="Tahoma"/>
      <w:kern w:val="1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4091D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table" w:styleId="af1">
    <w:name w:val="Table Grid"/>
    <w:basedOn w:val="a1"/>
    <w:uiPriority w:val="59"/>
    <w:rsid w:val="009A4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02A7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2">
    <w:name w:val="Содержимое таблицы"/>
    <w:basedOn w:val="a"/>
    <w:rsid w:val="00202A7B"/>
    <w:pPr>
      <w:widowControl/>
      <w:suppressLineNumbers/>
    </w:pPr>
    <w:rPr>
      <w:rFonts w:eastAsia="Times New Roman"/>
      <w:kern w:val="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46A80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266D8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4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66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A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409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E574A"/>
    <w:pPr>
      <w:widowControl/>
      <w:spacing w:after="120"/>
    </w:pPr>
    <w:rPr>
      <w:rFonts w:eastAsia="Times New Roman"/>
      <w:kern w:val="0"/>
      <w:lang w:eastAsia="ar-SA"/>
    </w:rPr>
  </w:style>
  <w:style w:type="character" w:customStyle="1" w:styleId="a4">
    <w:name w:val="Основной текст Знак"/>
    <w:basedOn w:val="a0"/>
    <w:link w:val="a3"/>
    <w:rsid w:val="007E57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7740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401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740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401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List Paragraph"/>
    <w:basedOn w:val="a"/>
    <w:uiPriority w:val="34"/>
    <w:qFormat/>
    <w:rsid w:val="00A376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F7CD2"/>
    <w:rPr>
      <w:color w:val="0000FF"/>
      <w:u w:val="single"/>
    </w:rPr>
  </w:style>
  <w:style w:type="paragraph" w:styleId="ab">
    <w:name w:val="Normal (Web)"/>
    <w:basedOn w:val="a"/>
    <w:uiPriority w:val="99"/>
    <w:rsid w:val="00EC5F0A"/>
    <w:pPr>
      <w:spacing w:before="36"/>
    </w:pPr>
    <w:rPr>
      <w:rFonts w:ascii="Liberation Serif" w:eastAsia="Droid Sans Fallback" w:hAnsi="Liberation Serif" w:cs="FreeSans"/>
      <w:kern w:val="2"/>
      <w:lang w:eastAsia="zh-CN" w:bidi="hi-IN"/>
    </w:rPr>
  </w:style>
  <w:style w:type="character" w:styleId="ac">
    <w:name w:val="annotation reference"/>
    <w:basedOn w:val="a0"/>
    <w:uiPriority w:val="99"/>
    <w:semiHidden/>
    <w:unhideWhenUsed/>
    <w:rsid w:val="00EC5F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C5F0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C5F0A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C5F0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C5F0A"/>
    <w:rPr>
      <w:rFonts w:ascii="Tahoma" w:eastAsia="Andale Sans UI" w:hAnsi="Tahoma" w:cs="Tahoma"/>
      <w:kern w:val="1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4091D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table" w:styleId="af1">
    <w:name w:val="Table Grid"/>
    <w:basedOn w:val="a1"/>
    <w:uiPriority w:val="59"/>
    <w:rsid w:val="009A4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02A7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2">
    <w:name w:val="Содержимое таблицы"/>
    <w:basedOn w:val="a"/>
    <w:rsid w:val="00202A7B"/>
    <w:pPr>
      <w:widowControl/>
      <w:suppressLineNumbers/>
    </w:pPr>
    <w:rPr>
      <w:rFonts w:eastAsia="Times New Roman"/>
      <w:kern w:val="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46A80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266D8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kbvs.ru/wp-content/uploads/2013/12/Ysloviya_vedeniya_reestr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kbvs.ru/wp-content/uploads/2013/12/Ysloviya_vedeniya_reestra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kbv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kbv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3ADDB-8C21-4907-9952-C3BFCF51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26</Pages>
  <Words>10057</Words>
  <Characters>57327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НКБ ВС</Company>
  <LinksUpToDate>false</LinksUpToDate>
  <CharactersWithSpaces>67250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Скоробогатов Александр Александрович</cp:lastModifiedBy>
  <cp:revision>51</cp:revision>
  <cp:lastPrinted>2019-03-14T10:05:00Z</cp:lastPrinted>
  <dcterms:created xsi:type="dcterms:W3CDTF">2019-03-12T08:57:00Z</dcterms:created>
  <dcterms:modified xsi:type="dcterms:W3CDTF">2021-01-18T10:47:00Z</dcterms:modified>
</cp:coreProperties>
</file>